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theme="minorBidi"/>
          <w:sz w:val="22"/>
          <w:szCs w:val="22"/>
        </w:rPr>
        <w:id w:val="100235676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7B47D5A1" w14:textId="00688BE0" w:rsidR="00DC35CF" w:rsidRPr="00CA1040" w:rsidRDefault="00E54D8A" w:rsidP="00CA1040">
          <w:pPr>
            <w:pStyle w:val="Tytu"/>
            <w:jc w:val="center"/>
            <w:rPr>
              <w:rFonts w:asciiTheme="minorHAnsi" w:hAnsiTheme="minorHAnsi" w:cstheme="minorHAnsi"/>
              <w:b w:val="0"/>
              <w:bCs w:val="0"/>
              <w:sz w:val="36"/>
              <w:szCs w:val="36"/>
            </w:rPr>
          </w:pPr>
          <w:r w:rsidRPr="00CA1040">
            <w:rPr>
              <w:rFonts w:asciiTheme="minorHAnsi" w:hAnsiTheme="minorHAnsi" w:cstheme="minorHAnsi"/>
              <w:b w:val="0"/>
              <w:bCs w:val="0"/>
              <w:sz w:val="36"/>
              <w:szCs w:val="36"/>
            </w:rPr>
            <w:t>Regulamin świadczenia usług</w:t>
          </w:r>
        </w:p>
        <w:p w14:paraId="69B282F0" w14:textId="7D713694" w:rsidR="00E54D8A" w:rsidRPr="00CA1040" w:rsidRDefault="00E54D8A" w:rsidP="00CA1040">
          <w:pPr>
            <w:pStyle w:val="Tytu"/>
            <w:jc w:val="center"/>
            <w:rPr>
              <w:rFonts w:asciiTheme="minorHAnsi" w:hAnsiTheme="minorHAnsi" w:cstheme="minorHAnsi"/>
              <w:b w:val="0"/>
              <w:bCs w:val="0"/>
              <w:sz w:val="36"/>
              <w:szCs w:val="36"/>
            </w:rPr>
          </w:pPr>
          <w:r w:rsidRPr="00CA1040">
            <w:rPr>
              <w:rFonts w:asciiTheme="minorHAnsi" w:hAnsiTheme="minorHAnsi" w:cstheme="minorHAnsi"/>
              <w:b w:val="0"/>
              <w:bCs w:val="0"/>
              <w:sz w:val="36"/>
              <w:szCs w:val="36"/>
            </w:rPr>
            <w:t xml:space="preserve">przez </w:t>
          </w:r>
          <w:proofErr w:type="spellStart"/>
          <w:r w:rsidRPr="00CA1040">
            <w:rPr>
              <w:rFonts w:asciiTheme="minorHAnsi" w:hAnsiTheme="minorHAnsi" w:cstheme="minorHAnsi"/>
              <w:b w:val="0"/>
              <w:bCs w:val="0"/>
              <w:sz w:val="36"/>
              <w:szCs w:val="36"/>
            </w:rPr>
            <w:t>Smile-Clinic</w:t>
          </w:r>
          <w:proofErr w:type="spellEnd"/>
          <w:r w:rsidRPr="00CA1040">
            <w:rPr>
              <w:rFonts w:asciiTheme="minorHAnsi" w:hAnsiTheme="minorHAnsi" w:cstheme="minorHAnsi"/>
              <w:b w:val="0"/>
              <w:bCs w:val="0"/>
              <w:sz w:val="36"/>
              <w:szCs w:val="36"/>
            </w:rPr>
            <w:t xml:space="preserve"> / Centrum Medyczne Rycerska 4</w:t>
          </w:r>
        </w:p>
        <w:p w14:paraId="67A2C027" w14:textId="00562B2D" w:rsidR="00E54D8A" w:rsidRDefault="00E54D8A" w:rsidP="008776BD">
          <w:pPr>
            <w:pStyle w:val="Nagwekspisutreci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12F5A4F3" w14:textId="7050D25A" w:rsidR="008776BD" w:rsidRDefault="008776BD" w:rsidP="008776BD">
          <w:pPr>
            <w:pStyle w:val="Nagwekspisutreci"/>
          </w:pPr>
          <w:r>
            <w:t>Spis treści</w:t>
          </w:r>
        </w:p>
        <w:p w14:paraId="0B819484" w14:textId="77777777" w:rsidR="00E54D8A" w:rsidRPr="00E54D8A" w:rsidRDefault="00E54D8A" w:rsidP="00E54D8A">
          <w:pPr>
            <w:rPr>
              <w:lang w:eastAsia="pl-PL"/>
            </w:rPr>
          </w:pPr>
        </w:p>
        <w:p w14:paraId="04C482D5" w14:textId="450DDAAA" w:rsidR="00CA1040" w:rsidRDefault="008776B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20829" w:history="1">
            <w:r w:rsidR="00CA1040" w:rsidRPr="000A2217">
              <w:rPr>
                <w:rStyle w:val="Hipercze"/>
                <w:rFonts w:eastAsia="Times New Roman"/>
                <w:noProof/>
              </w:rPr>
              <w:t>Definicje</w:t>
            </w:r>
            <w:r w:rsidR="00CA1040">
              <w:rPr>
                <w:noProof/>
                <w:webHidden/>
              </w:rPr>
              <w:tab/>
            </w:r>
            <w:r w:rsidR="00CA1040">
              <w:rPr>
                <w:noProof/>
                <w:webHidden/>
              </w:rPr>
              <w:fldChar w:fldCharType="begin"/>
            </w:r>
            <w:r w:rsidR="00CA1040">
              <w:rPr>
                <w:noProof/>
                <w:webHidden/>
              </w:rPr>
              <w:instrText xml:space="preserve"> PAGEREF _Toc209720829 \h </w:instrText>
            </w:r>
            <w:r w:rsidR="00CA1040">
              <w:rPr>
                <w:noProof/>
                <w:webHidden/>
              </w:rPr>
            </w:r>
            <w:r w:rsidR="00CA1040">
              <w:rPr>
                <w:noProof/>
                <w:webHidden/>
              </w:rPr>
              <w:fldChar w:fldCharType="separate"/>
            </w:r>
            <w:r w:rsidR="00CA1040">
              <w:rPr>
                <w:noProof/>
                <w:webHidden/>
              </w:rPr>
              <w:t>2</w:t>
            </w:r>
            <w:r w:rsidR="00CA1040">
              <w:rPr>
                <w:noProof/>
                <w:webHidden/>
              </w:rPr>
              <w:fldChar w:fldCharType="end"/>
            </w:r>
          </w:hyperlink>
        </w:p>
        <w:p w14:paraId="01DBE359" w14:textId="41E8FC99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0" w:history="1">
            <w:r w:rsidRPr="000A2217">
              <w:rPr>
                <w:rStyle w:val="Hipercze"/>
                <w:rFonts w:eastAsia="Times New Roman"/>
                <w:noProof/>
              </w:rPr>
              <w:t>ROZDZIAŁ 1 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D891F" w14:textId="0AABFE6A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1" w:history="1">
            <w:r w:rsidRPr="000A2217">
              <w:rPr>
                <w:rStyle w:val="Hipercze"/>
                <w:rFonts w:eastAsia="Times New Roman"/>
                <w:noProof/>
              </w:rPr>
              <w:t>ROZDZIAŁ 2 Podstawowe zasady świadczenia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26884" w14:textId="0E6BB96E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2" w:history="1">
            <w:r w:rsidRPr="000A2217">
              <w:rPr>
                <w:rStyle w:val="Hipercze"/>
                <w:rFonts w:eastAsia="Times New Roman"/>
                <w:noProof/>
              </w:rPr>
              <w:t>ROZDZIAŁ 3 Zasady umawiania/ odwoływania wizyt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08344" w14:textId="2E561D46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3" w:history="1">
            <w:r w:rsidRPr="000A2217">
              <w:rPr>
                <w:rStyle w:val="Hipercze"/>
                <w:rFonts w:eastAsia="Times New Roman"/>
                <w:noProof/>
              </w:rPr>
              <w:t>ROZDZIAŁ 4 Płatności i promocje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8B686" w14:textId="7E59CD13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4" w:history="1">
            <w:r w:rsidRPr="000A2217">
              <w:rPr>
                <w:rStyle w:val="Hipercze"/>
                <w:rFonts w:eastAsia="Times New Roman"/>
                <w:noProof/>
              </w:rPr>
              <w:t>ROZDZIAŁ 5 Bony podarunkowe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EFF08" w14:textId="3EE37BF9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5" w:history="1">
            <w:r w:rsidRPr="000A2217">
              <w:rPr>
                <w:rStyle w:val="Hipercze"/>
                <w:rFonts w:eastAsia="Times New Roman"/>
                <w:noProof/>
              </w:rPr>
              <w:t>ROZDZIAŁ 6 Procedura reklamacyjna i rękojmia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AB344" w14:textId="02ADD02E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6" w:history="1">
            <w:r w:rsidRPr="000A2217">
              <w:rPr>
                <w:rStyle w:val="Hipercze"/>
                <w:rFonts w:eastAsia="Times New Roman"/>
                <w:noProof/>
              </w:rPr>
              <w:t>ROZDZIAŁ 7 Dokumentacja Pacjenta/Klienta i zasady jej udostępniania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C1DFB" w14:textId="73B40EAC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7" w:history="1">
            <w:r w:rsidRPr="000A2217">
              <w:rPr>
                <w:rStyle w:val="Hipercze"/>
                <w:rFonts w:eastAsia="Times New Roman"/>
                <w:noProof/>
              </w:rPr>
              <w:t>ROZDZIAŁ 8 Prawa i obowiązki Pacjenta/Klienta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6FDB3" w14:textId="7313D525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8" w:history="1">
            <w:r w:rsidRPr="000A2217">
              <w:rPr>
                <w:rStyle w:val="Hipercze"/>
                <w:rFonts w:eastAsia="Times New Roman"/>
                <w:noProof/>
              </w:rPr>
              <w:t>ROZDZIAŁ 9 Umowy zawierane na odległość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F9BDC" w14:textId="1BCD2250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39" w:history="1">
            <w:r w:rsidRPr="000A2217">
              <w:rPr>
                <w:rStyle w:val="Hipercze"/>
                <w:rFonts w:eastAsia="Times New Roman"/>
                <w:noProof/>
              </w:rPr>
              <w:t>ROZDZIAŁ 10 Ochrona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B2CF9" w14:textId="44BE9B23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40" w:history="1">
            <w:r w:rsidRPr="000A2217">
              <w:rPr>
                <w:rStyle w:val="Hipercze"/>
                <w:rFonts w:eastAsia="Times New Roman"/>
                <w:noProof/>
              </w:rPr>
              <w:t>ROZDZIAŁ 11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9356F" w14:textId="769AECEB" w:rsidR="00CA1040" w:rsidRDefault="00CA104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720841" w:history="1">
            <w:r w:rsidRPr="000A2217">
              <w:rPr>
                <w:rStyle w:val="Hipercze"/>
                <w:rFonts w:eastAsia="Times New Roman"/>
                <w:noProof/>
              </w:rPr>
              <w:t>Formularz zobowiązania do zapłaty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_Toc209720841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D6940" w14:textId="4A13A928" w:rsidR="008776BD" w:rsidRDefault="008776BD" w:rsidP="008776BD">
          <w:r>
            <w:rPr>
              <w:b/>
              <w:bCs/>
            </w:rPr>
            <w:fldChar w:fldCharType="end"/>
          </w:r>
        </w:p>
      </w:sdtContent>
    </w:sdt>
    <w:p w14:paraId="6EDFFC9E" w14:textId="1DAF074D" w:rsidR="0063164C" w:rsidRDefault="0063164C" w:rsidP="00976C08"/>
    <w:p w14:paraId="5EB7E66B" w14:textId="06644EF5" w:rsidR="0063164C" w:rsidRDefault="0063164C" w:rsidP="00976C08"/>
    <w:p w14:paraId="5135BD2F" w14:textId="42DD4D15" w:rsidR="0063164C" w:rsidRDefault="0063164C" w:rsidP="00976C08"/>
    <w:p w14:paraId="3EE2EBE1" w14:textId="238D33E2" w:rsidR="0063164C" w:rsidRDefault="0063164C" w:rsidP="00976C08"/>
    <w:p w14:paraId="4620964A" w14:textId="77777777" w:rsidR="00BE34C4" w:rsidRDefault="00BE34C4" w:rsidP="00976C08"/>
    <w:p w14:paraId="0AEAE892" w14:textId="77777777" w:rsidR="00BE34C4" w:rsidRDefault="00BE34C4" w:rsidP="00976C08"/>
    <w:p w14:paraId="2F359314" w14:textId="77777777" w:rsidR="00BE34C4" w:rsidRDefault="00BE34C4" w:rsidP="00976C08"/>
    <w:p w14:paraId="10D1D4D6" w14:textId="77777777" w:rsidR="00BE34C4" w:rsidRDefault="00BE34C4" w:rsidP="00976C08"/>
    <w:p w14:paraId="69A67D57" w14:textId="77777777" w:rsidR="00BE34C4" w:rsidRDefault="00BE34C4" w:rsidP="00976C08"/>
    <w:p w14:paraId="7185460B" w14:textId="77777777" w:rsidR="00BE34C4" w:rsidRDefault="00BE34C4" w:rsidP="00976C08"/>
    <w:p w14:paraId="43449EAA" w14:textId="77777777" w:rsidR="00EF4F8D" w:rsidRDefault="00EF4F8D" w:rsidP="00976C08"/>
    <w:p w14:paraId="5840A99B" w14:textId="77777777" w:rsidR="00BE34C4" w:rsidRDefault="00BE34C4" w:rsidP="00976C08"/>
    <w:p w14:paraId="37E1E922" w14:textId="67740AD3" w:rsidR="003156AE" w:rsidRDefault="68311EED" w:rsidP="00D60932">
      <w:pPr>
        <w:pStyle w:val="Nagwek2"/>
      </w:pPr>
      <w:bookmarkStart w:id="0" w:name="_Toc209720829"/>
      <w:r w:rsidRPr="68311EED">
        <w:rPr>
          <w:rFonts w:eastAsia="Times New Roman"/>
        </w:rPr>
        <w:lastRenderedPageBreak/>
        <w:t>Definicje</w:t>
      </w:r>
      <w:bookmarkEnd w:id="0"/>
    </w:p>
    <w:p w14:paraId="67093B07" w14:textId="0353B54D" w:rsidR="003156AE" w:rsidRDefault="68311EED" w:rsidP="68311EED">
      <w:pPr>
        <w:jc w:val="both"/>
      </w:pPr>
      <w:r w:rsidRPr="68311EE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942CC63" w14:textId="3B9F102E" w:rsidR="003156AE" w:rsidRPr="009E47DD" w:rsidRDefault="00903904" w:rsidP="00801791">
      <w:pPr>
        <w:pStyle w:val="Akapitzlist"/>
        <w:numPr>
          <w:ilvl w:val="0"/>
          <w:numId w:val="13"/>
        </w:numPr>
        <w:spacing w:line="242" w:lineRule="auto"/>
        <w:rPr>
          <w:rFonts w:eastAsiaTheme="minorEastAsia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– podmiot leczniczy o numerze księgi rejestrowej nr </w:t>
      </w:r>
      <w:r w:rsidRPr="00903904">
        <w:rPr>
          <w:rFonts w:ascii="Calibri" w:eastAsia="Calibri" w:hAnsi="Calibri" w:cs="Calibri"/>
          <w:sz w:val="24"/>
          <w:szCs w:val="24"/>
        </w:rPr>
        <w:t xml:space="preserve">000000276274 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zarejestrowany przez Wojewodę Śląskiego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prowadzony przez </w:t>
      </w:r>
      <w:r>
        <w:rPr>
          <w:rFonts w:ascii="Calibri" w:eastAsia="Calibri" w:hAnsi="Calibri" w:cs="Calibri"/>
          <w:sz w:val="24"/>
          <w:szCs w:val="24"/>
        </w:rPr>
        <w:t>Rycerska4.pl spółka z ograniczoną odpowiedzialnością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zarejestrowaną w </w:t>
      </w:r>
      <w:r>
        <w:rPr>
          <w:rFonts w:ascii="Calibri" w:eastAsia="Calibri" w:hAnsi="Calibri" w:cs="Calibri"/>
          <w:sz w:val="24"/>
          <w:szCs w:val="24"/>
        </w:rPr>
        <w:t xml:space="preserve">Krajowym Rejestrze Sądowym pod nr </w:t>
      </w:r>
      <w:r w:rsidRPr="00903904">
        <w:rPr>
          <w:rFonts w:ascii="Calibri" w:eastAsia="Calibri" w:hAnsi="Calibri" w:cs="Calibri"/>
          <w:sz w:val="24"/>
          <w:szCs w:val="24"/>
        </w:rPr>
        <w:t>0001083588</w:t>
      </w:r>
      <w:r w:rsidR="68311EED" w:rsidRPr="68311EED">
        <w:rPr>
          <w:rFonts w:ascii="Calibri" w:eastAsia="Calibri" w:hAnsi="Calibri" w:cs="Calibri"/>
          <w:sz w:val="24"/>
          <w:szCs w:val="24"/>
        </w:rPr>
        <w:t>, posiadającą numery NIP: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03904">
        <w:rPr>
          <w:rFonts w:ascii="Calibri" w:eastAsia="Calibri" w:hAnsi="Calibri" w:cs="Calibri"/>
          <w:sz w:val="24"/>
          <w:szCs w:val="24"/>
        </w:rPr>
        <w:t>6263059270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, REGON: </w:t>
      </w:r>
      <w:r w:rsidRPr="00903904">
        <w:rPr>
          <w:rFonts w:ascii="Calibri" w:eastAsia="Calibri" w:hAnsi="Calibri" w:cs="Calibri"/>
          <w:sz w:val="24"/>
          <w:szCs w:val="24"/>
        </w:rPr>
        <w:t>527540820</w:t>
      </w:r>
      <w:r w:rsidR="68311EED" w:rsidRPr="68311EED">
        <w:rPr>
          <w:rFonts w:ascii="Calibri" w:eastAsia="Calibri" w:hAnsi="Calibri" w:cs="Calibri"/>
          <w:sz w:val="24"/>
          <w:szCs w:val="24"/>
        </w:rPr>
        <w:t>;</w:t>
      </w:r>
    </w:p>
    <w:p w14:paraId="20111047" w14:textId="53EB11D6" w:rsidR="009E47DD" w:rsidRPr="009E47DD" w:rsidRDefault="009E47DD" w:rsidP="009E47DD">
      <w:pPr>
        <w:pStyle w:val="Akapitzlist"/>
        <w:numPr>
          <w:ilvl w:val="0"/>
          <w:numId w:val="13"/>
        </w:numPr>
        <w:spacing w:line="242" w:lineRule="auto"/>
        <w:rPr>
          <w:rFonts w:eastAsiaTheme="minorEastAsia"/>
          <w:b/>
          <w:bCs/>
          <w:sz w:val="24"/>
          <w:szCs w:val="24"/>
        </w:rPr>
      </w:pPr>
      <w:proofErr w:type="spellStart"/>
      <w:r w:rsidRPr="68311EED">
        <w:rPr>
          <w:rFonts w:ascii="Calibri" w:eastAsia="Calibri" w:hAnsi="Calibri" w:cs="Calibri"/>
          <w:b/>
          <w:bCs/>
          <w:sz w:val="24"/>
          <w:szCs w:val="24"/>
        </w:rPr>
        <w:t>Smile</w:t>
      </w:r>
      <w:proofErr w:type="spellEnd"/>
      <w:r w:rsidRPr="68311EED"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proofErr w:type="spellStart"/>
      <w:r w:rsidRPr="68311EED">
        <w:rPr>
          <w:rFonts w:ascii="Calibri" w:eastAsia="Calibri" w:hAnsi="Calibri" w:cs="Calibri"/>
          <w:b/>
          <w:bCs/>
          <w:sz w:val="24"/>
          <w:szCs w:val="24"/>
        </w:rPr>
        <w:t>Clinic</w:t>
      </w:r>
      <w:proofErr w:type="spellEnd"/>
      <w:r w:rsidRPr="68311EE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F7693">
        <w:rPr>
          <w:rFonts w:ascii="Calibri" w:eastAsia="Calibri" w:hAnsi="Calibri" w:cs="Calibri"/>
          <w:sz w:val="24"/>
          <w:szCs w:val="24"/>
        </w:rPr>
        <w:t xml:space="preserve">– komórka organizacyjna 001 </w:t>
      </w:r>
      <w:r w:rsidR="00A50FCE">
        <w:rPr>
          <w:rFonts w:ascii="Calibri" w:eastAsia="Calibri" w:hAnsi="Calibri" w:cs="Calibri"/>
          <w:sz w:val="24"/>
          <w:szCs w:val="24"/>
        </w:rPr>
        <w:t>(</w:t>
      </w:r>
      <w:r w:rsidR="005576E8">
        <w:rPr>
          <w:rFonts w:ascii="Calibri" w:eastAsia="Calibri" w:hAnsi="Calibri" w:cs="Calibri"/>
          <w:sz w:val="24"/>
          <w:szCs w:val="24"/>
        </w:rPr>
        <w:t>P</w:t>
      </w:r>
      <w:r w:rsidR="00A50FCE">
        <w:rPr>
          <w:rFonts w:ascii="Calibri" w:eastAsia="Calibri" w:hAnsi="Calibri" w:cs="Calibri"/>
          <w:sz w:val="24"/>
          <w:szCs w:val="24"/>
        </w:rPr>
        <w:t xml:space="preserve">oradnia </w:t>
      </w:r>
      <w:r w:rsidR="005576E8">
        <w:rPr>
          <w:rFonts w:ascii="Calibri" w:eastAsia="Calibri" w:hAnsi="Calibri" w:cs="Calibri"/>
          <w:sz w:val="24"/>
          <w:szCs w:val="24"/>
        </w:rPr>
        <w:t xml:space="preserve">Stomatologiczna) </w:t>
      </w:r>
      <w:r w:rsidR="007741F7">
        <w:rPr>
          <w:rFonts w:ascii="Calibri" w:eastAsia="Calibri" w:hAnsi="Calibri" w:cs="Calibri"/>
          <w:sz w:val="24"/>
          <w:szCs w:val="24"/>
        </w:rPr>
        <w:t xml:space="preserve">Centrum Medycznego Rycerska 4 będącego podmiotem leczniczym </w:t>
      </w:r>
      <w:r w:rsidR="007741F7" w:rsidRPr="68311EED">
        <w:rPr>
          <w:rFonts w:ascii="Calibri" w:eastAsia="Calibri" w:hAnsi="Calibri" w:cs="Calibri"/>
          <w:sz w:val="24"/>
          <w:szCs w:val="24"/>
        </w:rPr>
        <w:t xml:space="preserve">o numerze księgi rejestrowej nr </w:t>
      </w:r>
      <w:r w:rsidR="007741F7" w:rsidRPr="00903904">
        <w:rPr>
          <w:rFonts w:ascii="Calibri" w:eastAsia="Calibri" w:hAnsi="Calibri" w:cs="Calibri"/>
          <w:sz w:val="24"/>
          <w:szCs w:val="24"/>
        </w:rPr>
        <w:t xml:space="preserve">000000276274 </w:t>
      </w:r>
      <w:r w:rsidR="007741F7" w:rsidRPr="68311EED">
        <w:rPr>
          <w:rFonts w:ascii="Calibri" w:eastAsia="Calibri" w:hAnsi="Calibri" w:cs="Calibri"/>
          <w:sz w:val="24"/>
          <w:szCs w:val="24"/>
        </w:rPr>
        <w:t xml:space="preserve">zarejestrowany przez Wojewodę Śląskiego </w:t>
      </w:r>
      <w:r w:rsidR="007741F7">
        <w:rPr>
          <w:rFonts w:ascii="Calibri" w:eastAsia="Calibri" w:hAnsi="Calibri" w:cs="Calibri"/>
          <w:sz w:val="24"/>
          <w:szCs w:val="24"/>
        </w:rPr>
        <w:t xml:space="preserve">i </w:t>
      </w:r>
      <w:r w:rsidR="007741F7" w:rsidRPr="68311EED">
        <w:rPr>
          <w:rFonts w:ascii="Calibri" w:eastAsia="Calibri" w:hAnsi="Calibri" w:cs="Calibri"/>
          <w:sz w:val="24"/>
          <w:szCs w:val="24"/>
        </w:rPr>
        <w:t xml:space="preserve">prowadzony przez </w:t>
      </w:r>
      <w:r w:rsidR="007741F7">
        <w:rPr>
          <w:rFonts w:ascii="Calibri" w:eastAsia="Calibri" w:hAnsi="Calibri" w:cs="Calibri"/>
          <w:sz w:val="24"/>
          <w:szCs w:val="24"/>
        </w:rPr>
        <w:t>Rycerska4.pl spółka z ograniczoną odpowiedzialnością</w:t>
      </w:r>
      <w:r w:rsidR="007741F7" w:rsidRPr="68311EED">
        <w:rPr>
          <w:rFonts w:ascii="Calibri" w:eastAsia="Calibri" w:hAnsi="Calibri" w:cs="Calibri"/>
          <w:sz w:val="24"/>
          <w:szCs w:val="24"/>
        </w:rPr>
        <w:t xml:space="preserve"> zarejestrowaną w </w:t>
      </w:r>
      <w:r w:rsidR="007741F7">
        <w:rPr>
          <w:rFonts w:ascii="Calibri" w:eastAsia="Calibri" w:hAnsi="Calibri" w:cs="Calibri"/>
          <w:sz w:val="24"/>
          <w:szCs w:val="24"/>
        </w:rPr>
        <w:t xml:space="preserve">Krajowym Rejestrze Sądowym pod nr </w:t>
      </w:r>
      <w:r w:rsidR="007741F7" w:rsidRPr="00903904">
        <w:rPr>
          <w:rFonts w:ascii="Calibri" w:eastAsia="Calibri" w:hAnsi="Calibri" w:cs="Calibri"/>
          <w:sz w:val="24"/>
          <w:szCs w:val="24"/>
        </w:rPr>
        <w:t>0001083588</w:t>
      </w:r>
      <w:r w:rsidR="007741F7" w:rsidRPr="68311EED">
        <w:rPr>
          <w:rFonts w:ascii="Calibri" w:eastAsia="Calibri" w:hAnsi="Calibri" w:cs="Calibri"/>
          <w:sz w:val="24"/>
          <w:szCs w:val="24"/>
        </w:rPr>
        <w:t>, posiadającą numery NIP:</w:t>
      </w:r>
      <w:r w:rsidR="007741F7">
        <w:rPr>
          <w:rFonts w:ascii="Calibri" w:eastAsia="Calibri" w:hAnsi="Calibri" w:cs="Calibri"/>
          <w:sz w:val="24"/>
          <w:szCs w:val="24"/>
        </w:rPr>
        <w:t xml:space="preserve"> </w:t>
      </w:r>
      <w:r w:rsidR="007741F7" w:rsidRPr="00903904">
        <w:rPr>
          <w:rFonts w:ascii="Calibri" w:eastAsia="Calibri" w:hAnsi="Calibri" w:cs="Calibri"/>
          <w:sz w:val="24"/>
          <w:szCs w:val="24"/>
        </w:rPr>
        <w:t>6263059270</w:t>
      </w:r>
      <w:r w:rsidR="007741F7" w:rsidRPr="68311EED">
        <w:rPr>
          <w:rFonts w:ascii="Calibri" w:eastAsia="Calibri" w:hAnsi="Calibri" w:cs="Calibri"/>
          <w:sz w:val="24"/>
          <w:szCs w:val="24"/>
        </w:rPr>
        <w:t xml:space="preserve">, REGON: </w:t>
      </w:r>
      <w:r w:rsidR="007741F7" w:rsidRPr="00903904">
        <w:rPr>
          <w:rFonts w:ascii="Calibri" w:eastAsia="Calibri" w:hAnsi="Calibri" w:cs="Calibri"/>
          <w:sz w:val="24"/>
          <w:szCs w:val="24"/>
        </w:rPr>
        <w:t>527540820</w:t>
      </w:r>
      <w:r w:rsidR="007741F7" w:rsidRPr="68311EED">
        <w:rPr>
          <w:rFonts w:ascii="Calibri" w:eastAsia="Calibri" w:hAnsi="Calibri" w:cs="Calibri"/>
          <w:sz w:val="24"/>
          <w:szCs w:val="24"/>
        </w:rPr>
        <w:t>;</w:t>
      </w:r>
    </w:p>
    <w:p w14:paraId="7FE38443" w14:textId="11DDEBE7" w:rsidR="003156AE" w:rsidRDefault="68311EED" w:rsidP="00801791">
      <w:pPr>
        <w:pStyle w:val="Akapitzlist"/>
        <w:numPr>
          <w:ilvl w:val="0"/>
          <w:numId w:val="13"/>
        </w:numPr>
        <w:rPr>
          <w:rFonts w:eastAsiaTheme="minorEastAsia"/>
          <w:b/>
          <w:bCs/>
        </w:rPr>
      </w:pPr>
      <w:proofErr w:type="gramStart"/>
      <w:r w:rsidRPr="68311EED">
        <w:rPr>
          <w:rFonts w:ascii="Calibri" w:eastAsia="Calibri" w:hAnsi="Calibri" w:cs="Calibri"/>
          <w:b/>
          <w:bCs/>
          <w:sz w:val="24"/>
          <w:szCs w:val="24"/>
        </w:rPr>
        <w:t>Placówka</w:t>
      </w:r>
      <w:r w:rsidRPr="68311EED">
        <w:rPr>
          <w:rFonts w:ascii="Calibri" w:eastAsia="Calibri" w:hAnsi="Calibri" w:cs="Calibri"/>
          <w:sz w:val="24"/>
          <w:szCs w:val="24"/>
        </w:rPr>
        <w:t xml:space="preserve"> :</w:t>
      </w:r>
      <w:proofErr w:type="gramEnd"/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8311EED">
        <w:rPr>
          <w:rFonts w:ascii="Calibri" w:eastAsia="Calibri" w:hAnsi="Calibri" w:cs="Calibri"/>
          <w:sz w:val="24"/>
          <w:szCs w:val="24"/>
        </w:rPr>
        <w:t>Smile</w:t>
      </w:r>
      <w:proofErr w:type="spellEnd"/>
      <w:r w:rsidRPr="68311EED"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 w:rsidRPr="68311EED">
        <w:rPr>
          <w:rFonts w:ascii="Calibri" w:eastAsia="Calibri" w:hAnsi="Calibri" w:cs="Calibri"/>
          <w:sz w:val="24"/>
          <w:szCs w:val="24"/>
        </w:rPr>
        <w:t>Clinic</w:t>
      </w:r>
      <w:proofErr w:type="spellEnd"/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="0010549D">
        <w:rPr>
          <w:rFonts w:ascii="Calibri" w:eastAsia="Calibri" w:hAnsi="Calibri" w:cs="Calibri"/>
          <w:sz w:val="24"/>
          <w:szCs w:val="24"/>
        </w:rPr>
        <w:t>i</w:t>
      </w:r>
      <w:r w:rsidRPr="68311EED">
        <w:rPr>
          <w:rFonts w:ascii="Calibri" w:eastAsia="Calibri" w:hAnsi="Calibri" w:cs="Calibri"/>
          <w:sz w:val="24"/>
          <w:szCs w:val="24"/>
        </w:rPr>
        <w:t>/</w:t>
      </w:r>
      <w:r w:rsidR="0010549D">
        <w:rPr>
          <w:rFonts w:ascii="Calibri" w:eastAsia="Calibri" w:hAnsi="Calibri" w:cs="Calibri"/>
          <w:sz w:val="24"/>
          <w:szCs w:val="24"/>
        </w:rPr>
        <w:t>lub</w:t>
      </w:r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="00903904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- ul. </w:t>
      </w:r>
      <w:r w:rsidR="00903904">
        <w:rPr>
          <w:rFonts w:ascii="Calibri" w:eastAsia="Calibri" w:hAnsi="Calibri" w:cs="Calibri"/>
          <w:sz w:val="24"/>
          <w:szCs w:val="24"/>
        </w:rPr>
        <w:t>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, 41-902 Bytom oraz każda inna lokalizacja, w której podmiot leczniczy prowadzony przez </w:t>
      </w:r>
      <w:r w:rsidR="00903904">
        <w:rPr>
          <w:rFonts w:ascii="Calibri" w:eastAsia="Calibri" w:hAnsi="Calibri" w:cs="Calibri"/>
          <w:sz w:val="24"/>
          <w:szCs w:val="24"/>
        </w:rPr>
        <w:t>Rycerska4.pl sp. z o.o.</w:t>
      </w:r>
      <w:r w:rsidRPr="68311EED">
        <w:rPr>
          <w:rFonts w:ascii="Calibri" w:eastAsia="Calibri" w:hAnsi="Calibri" w:cs="Calibri"/>
          <w:sz w:val="24"/>
          <w:szCs w:val="24"/>
        </w:rPr>
        <w:t xml:space="preserve"> świadczy lub świadczyć będzie usługi w ramach prowadzonej przez siebie </w:t>
      </w:r>
      <w:r w:rsidRPr="68311EED">
        <w:rPr>
          <w:rFonts w:ascii="Calibri" w:eastAsia="Calibri" w:hAnsi="Calibri" w:cs="Calibri"/>
        </w:rPr>
        <w:t>działalności;</w:t>
      </w:r>
    </w:p>
    <w:p w14:paraId="13BAACBF" w14:textId="6A53DE90" w:rsidR="003156AE" w:rsidRDefault="68311EED" w:rsidP="00801791">
      <w:pPr>
        <w:pStyle w:val="Akapitzlist"/>
        <w:numPr>
          <w:ilvl w:val="0"/>
          <w:numId w:val="13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Usługi</w:t>
      </w:r>
      <w:r w:rsidRPr="68311EED">
        <w:rPr>
          <w:rFonts w:ascii="Calibri" w:eastAsia="Calibri" w:hAnsi="Calibri" w:cs="Calibri"/>
          <w:sz w:val="24"/>
          <w:szCs w:val="24"/>
        </w:rPr>
        <w:t xml:space="preserve"> - Zabiegi i/lub Konsultacje i/lub Zajęcia wykonywane przez Smile – Clinic / </w:t>
      </w:r>
      <w:r w:rsidR="00903904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w ramach prowadzonej działalności, których istotą jest staranne działanie zgodnie ze sztuką i wiedzą, nie gwarantujące osiągnięcia rezultatu z uwagi na swój charakter. Informacja o rodzajach oferowanych Usług każdorazowo umieszczana jest na stronach internetowych</w:t>
      </w:r>
      <w:hyperlink r:id="rId11" w:history="1">
        <w:r w:rsidR="00312BB8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</w:t>
        </w:r>
      </w:hyperlink>
      <w:r w:rsidR="00312BB8">
        <w:rPr>
          <w:rFonts w:ascii="Calibri" w:eastAsia="Calibri" w:hAnsi="Calibri" w:cs="Calibri"/>
          <w:sz w:val="24"/>
          <w:szCs w:val="24"/>
        </w:rPr>
        <w:t xml:space="preserve"> lub</w:t>
      </w:r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hyperlink r:id="rId12" w:history="1">
        <w:r w:rsidR="00A87D91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www.smile-clinic.pl</w:t>
        </w:r>
      </w:hyperlink>
      <w:r w:rsidR="00A87D91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>w Cenniku, a także jest dostępna w prowadzonych placówkach;</w:t>
      </w:r>
    </w:p>
    <w:p w14:paraId="0B51CE4A" w14:textId="051B5F94" w:rsidR="003156AE" w:rsidRDefault="68311EED" w:rsidP="00801791">
      <w:pPr>
        <w:pStyle w:val="Akapitzlist"/>
        <w:numPr>
          <w:ilvl w:val="0"/>
          <w:numId w:val="13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Konsultacja</w:t>
      </w:r>
      <w:r w:rsidRPr="68311EED">
        <w:rPr>
          <w:rFonts w:ascii="Calibri" w:eastAsia="Calibri" w:hAnsi="Calibri" w:cs="Calibri"/>
          <w:sz w:val="24"/>
          <w:szCs w:val="24"/>
        </w:rPr>
        <w:t xml:space="preserve"> - Usługa medyczna i/lub kosmetologiczna i/lub fizjoterapeutyczna polegająca na odbyciu przez Pacjenta/ Klienta wizyty w </w:t>
      </w:r>
      <w:r w:rsidR="00D91998">
        <w:rPr>
          <w:rFonts w:ascii="Calibri" w:eastAsia="Calibri" w:hAnsi="Calibri" w:cs="Calibri"/>
          <w:sz w:val="24"/>
          <w:szCs w:val="24"/>
        </w:rPr>
        <w:t>Centrum Medycznym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u osoby o niezbędnych kwalifikacjach, podczas której dokonywana jest diagnoza stanu Pacjenta/ Klienta oraz wskazywane są zalecenia, a także możliwe metody do zastosowania względem Pacjenta/ Klienta w ramach oferowanych przez </w:t>
      </w:r>
      <w:r w:rsidR="00C95A5C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Usług;</w:t>
      </w:r>
    </w:p>
    <w:p w14:paraId="3D1B99DE" w14:textId="51BE7C5C" w:rsidR="003156AE" w:rsidRDefault="68311EED" w:rsidP="00801791">
      <w:pPr>
        <w:pStyle w:val="Akapitzlist"/>
        <w:numPr>
          <w:ilvl w:val="0"/>
          <w:numId w:val="13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Zabieg</w:t>
      </w:r>
      <w:r w:rsidRPr="68311EED">
        <w:rPr>
          <w:rFonts w:ascii="Calibri" w:eastAsia="Calibri" w:hAnsi="Calibri" w:cs="Calibri"/>
          <w:sz w:val="24"/>
          <w:szCs w:val="24"/>
        </w:rPr>
        <w:t xml:space="preserve"> - Usługa medyczna/ kosmetologiczna/ fizjoterapeutyczna inna niż Konsultacja i/lub Zajęcia, wykonywana w </w:t>
      </w:r>
      <w:r w:rsidR="002A2BEB">
        <w:rPr>
          <w:rFonts w:ascii="Calibri" w:eastAsia="Calibri" w:hAnsi="Calibri" w:cs="Calibri"/>
          <w:sz w:val="24"/>
          <w:szCs w:val="24"/>
        </w:rPr>
        <w:t>Centrum Medycznym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przez specjalistyczny personel o niezbędnych kwalifikacjach, w ramach świadczonych Usług, w ramach aktualnego Cennika, o mniejszym lub większym stopniu skomplikowania, w tym w szczególności z wykorzystaniem znieczulenia ogólnego i/lub sali zabiegowej;</w:t>
      </w:r>
    </w:p>
    <w:p w14:paraId="575DF484" w14:textId="0888FBED" w:rsidR="003156AE" w:rsidRDefault="68311EED" w:rsidP="00801791">
      <w:pPr>
        <w:pStyle w:val="Akapitzlist"/>
        <w:numPr>
          <w:ilvl w:val="0"/>
          <w:numId w:val="13"/>
        </w:numPr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Zajęcia</w:t>
      </w:r>
      <w:r w:rsidRPr="68311EED">
        <w:rPr>
          <w:rFonts w:ascii="Calibri" w:eastAsia="Calibri" w:hAnsi="Calibri" w:cs="Calibri"/>
          <w:sz w:val="24"/>
          <w:szCs w:val="24"/>
        </w:rPr>
        <w:t xml:space="preserve"> - Usługa fizjoterapeutyczna inna niż Konsultacja i/lub Zabieg, wykonywana w </w:t>
      </w:r>
      <w:r w:rsidR="002A2BEB">
        <w:rPr>
          <w:rFonts w:ascii="Calibri" w:eastAsia="Calibri" w:hAnsi="Calibri" w:cs="Calibri"/>
          <w:sz w:val="24"/>
          <w:szCs w:val="24"/>
        </w:rPr>
        <w:t>Centrum Medycznym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przez specjalistyczny personel o niezbędnych kwalifikacjach, w ramach świadczonych Usług, w ramach aktualnego Cennika, o mniejszym lub większym stopniu skomplikowania, w tym z wykorzystaniem technik kinezyterapii;</w:t>
      </w:r>
    </w:p>
    <w:p w14:paraId="04EDA1B8" w14:textId="0F0E16EF" w:rsidR="003156AE" w:rsidRDefault="68311EED" w:rsidP="00801791">
      <w:pPr>
        <w:pStyle w:val="Akapitzlist"/>
        <w:numPr>
          <w:ilvl w:val="0"/>
          <w:numId w:val="13"/>
        </w:numPr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Pakiet Usług</w:t>
      </w:r>
      <w:r w:rsidRPr="68311EED">
        <w:rPr>
          <w:rFonts w:ascii="Calibri" w:eastAsia="Calibri" w:hAnsi="Calibri" w:cs="Calibri"/>
          <w:sz w:val="24"/>
          <w:szCs w:val="24"/>
        </w:rPr>
        <w:t xml:space="preserve"> - dwie Usługi lub więcej, dobierane według uznania </w:t>
      </w:r>
      <w:r w:rsidR="00E4601A">
        <w:rPr>
          <w:rFonts w:ascii="Calibri" w:eastAsia="Calibri" w:hAnsi="Calibri" w:cs="Calibri"/>
          <w:sz w:val="24"/>
          <w:szCs w:val="24"/>
        </w:rPr>
        <w:t>Centrum Medyczne</w:t>
      </w:r>
      <w:r w:rsidR="003E26F9">
        <w:rPr>
          <w:rFonts w:ascii="Calibri" w:eastAsia="Calibri" w:hAnsi="Calibri" w:cs="Calibri"/>
          <w:sz w:val="24"/>
          <w:szCs w:val="24"/>
        </w:rPr>
        <w:t>go</w:t>
      </w:r>
      <w:r w:rsidR="00E4601A">
        <w:rPr>
          <w:rFonts w:ascii="Calibri" w:eastAsia="Calibri" w:hAnsi="Calibri" w:cs="Calibri"/>
          <w:sz w:val="24"/>
          <w:szCs w:val="24"/>
        </w:rPr>
        <w:t xml:space="preserve">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i w ni</w:t>
      </w:r>
      <w:r w:rsidR="008E7B44">
        <w:rPr>
          <w:rFonts w:ascii="Calibri" w:eastAsia="Calibri" w:hAnsi="Calibri" w:cs="Calibri"/>
          <w:sz w:val="24"/>
          <w:szCs w:val="24"/>
        </w:rPr>
        <w:t>m</w:t>
      </w:r>
      <w:r w:rsidRPr="68311EED">
        <w:rPr>
          <w:rFonts w:ascii="Calibri" w:eastAsia="Calibri" w:hAnsi="Calibri" w:cs="Calibri"/>
          <w:sz w:val="24"/>
          <w:szCs w:val="24"/>
        </w:rPr>
        <w:t xml:space="preserve"> oferowane łącznie przy zastosowaniu jednej ceny za wszystkie zabiegi wchodzące w skład tego pakietu Usługi, do wykorzystania wyłącznie w okresie widniejącym w rozpisanym harmonogramie Pakietu Usług, wydawanym w chwili zakupu; warunkiem uznania zakupionych przez Pacjenta/ Klienta Usług za </w:t>
      </w:r>
      <w:r w:rsidRPr="68311EED">
        <w:rPr>
          <w:rFonts w:ascii="Calibri" w:eastAsia="Calibri" w:hAnsi="Calibri" w:cs="Calibri"/>
          <w:sz w:val="24"/>
          <w:szCs w:val="24"/>
        </w:rPr>
        <w:lastRenderedPageBreak/>
        <w:t>Pakiet Usług jest konieczność dokonania płatności za te Usługi w sposób wskazany w niniejszym Regulaminie;</w:t>
      </w:r>
    </w:p>
    <w:p w14:paraId="4CD6111A" w14:textId="7B23E70A" w:rsidR="003156AE" w:rsidRDefault="68311EED" w:rsidP="00801791">
      <w:pPr>
        <w:pStyle w:val="Akapitzlist"/>
        <w:numPr>
          <w:ilvl w:val="0"/>
          <w:numId w:val="13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Bon Podarunkowy</w:t>
      </w:r>
      <w:r w:rsidRPr="68311EED">
        <w:rPr>
          <w:rFonts w:ascii="Calibri" w:eastAsia="Calibri" w:hAnsi="Calibri" w:cs="Calibri"/>
          <w:sz w:val="24"/>
          <w:szCs w:val="24"/>
        </w:rPr>
        <w:t xml:space="preserve"> - bon opatrzony nazwą „Bon Podarunkowy”, zawierający co najmniej swój unikatowy numer, datę jego wystawienia, okres ważności, wartość oraz logo </w:t>
      </w:r>
      <w:r w:rsidR="00571A81">
        <w:rPr>
          <w:rFonts w:ascii="Calibri" w:eastAsia="Calibri" w:hAnsi="Calibri" w:cs="Calibri"/>
          <w:sz w:val="24"/>
          <w:szCs w:val="24"/>
        </w:rPr>
        <w:t>C.M.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, wydawany przez </w:t>
      </w:r>
      <w:r w:rsidR="00571A81">
        <w:rPr>
          <w:rFonts w:ascii="Calibri" w:eastAsia="Calibri" w:hAnsi="Calibri" w:cs="Calibri"/>
          <w:sz w:val="24"/>
          <w:szCs w:val="24"/>
        </w:rPr>
        <w:t>Rycerska4.pl Sp. z o.o.</w:t>
      </w:r>
      <w:r w:rsidRPr="68311EED">
        <w:rPr>
          <w:rFonts w:ascii="Calibri" w:eastAsia="Calibri" w:hAnsi="Calibri" w:cs="Calibri"/>
          <w:sz w:val="24"/>
          <w:szCs w:val="24"/>
        </w:rPr>
        <w:t xml:space="preserve"> i upoważniający do skorzystania z Usług w </w:t>
      </w:r>
      <w:r w:rsidR="00571A81">
        <w:rPr>
          <w:rFonts w:ascii="Calibri" w:eastAsia="Calibri" w:hAnsi="Calibri" w:cs="Calibri"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 xml:space="preserve"> na warunkach określonych na samym Bonie Podarunkowym oraz w niniejszym Regulaminie; </w:t>
      </w:r>
      <w:r w:rsidRPr="68311EED">
        <w:rPr>
          <w:rFonts w:ascii="Calibri" w:eastAsia="Calibri" w:hAnsi="Calibri" w:cs="Calibri"/>
          <w:b/>
          <w:bCs/>
          <w:sz w:val="24"/>
          <w:szCs w:val="24"/>
        </w:rPr>
        <w:t>bon na okaziciela</w:t>
      </w:r>
      <w:r w:rsidRPr="68311EED">
        <w:rPr>
          <w:rFonts w:ascii="Calibri" w:eastAsia="Calibri" w:hAnsi="Calibri" w:cs="Calibri"/>
          <w:sz w:val="24"/>
          <w:szCs w:val="24"/>
        </w:rPr>
        <w:t xml:space="preserve"> - bon upoważniający do skorzystania z niego przez osobę będącą w posiadaniu bonu; </w:t>
      </w:r>
      <w:r w:rsidRPr="68311EED">
        <w:rPr>
          <w:rFonts w:ascii="Calibri" w:eastAsia="Calibri" w:hAnsi="Calibri" w:cs="Calibri"/>
          <w:b/>
          <w:bCs/>
          <w:sz w:val="24"/>
          <w:szCs w:val="24"/>
        </w:rPr>
        <w:t>bon imienny</w:t>
      </w:r>
      <w:r w:rsidRPr="68311EED">
        <w:rPr>
          <w:rFonts w:ascii="Calibri" w:eastAsia="Calibri" w:hAnsi="Calibri" w:cs="Calibri"/>
          <w:sz w:val="24"/>
          <w:szCs w:val="24"/>
        </w:rPr>
        <w:t xml:space="preserve"> - do skorzystania z niego upoważniona jest wyłącznie osoba, której dane wskazane zostały na bonie;</w:t>
      </w:r>
    </w:p>
    <w:p w14:paraId="5029DDED" w14:textId="26AF38B8" w:rsidR="003156AE" w:rsidRDefault="68311EED" w:rsidP="00801791">
      <w:pPr>
        <w:pStyle w:val="Akapitzlist"/>
        <w:numPr>
          <w:ilvl w:val="0"/>
          <w:numId w:val="13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Cennik Usług</w:t>
      </w:r>
      <w:r w:rsidRPr="68311EED">
        <w:rPr>
          <w:rFonts w:ascii="Calibri" w:eastAsia="Calibri" w:hAnsi="Calibri" w:cs="Calibri"/>
          <w:sz w:val="24"/>
          <w:szCs w:val="24"/>
        </w:rPr>
        <w:t xml:space="preserve">- informacja na temat aktualnych cen oraz promocji w </w:t>
      </w:r>
      <w:r w:rsidR="009555BF" w:rsidRPr="00571A81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 xml:space="preserve"> na świadczone Usługi, dostępna na stronie internetowej </w:t>
      </w:r>
      <w:hyperlink r:id="rId13" w:history="1">
        <w:r w:rsidR="00524D20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</w:t>
        </w:r>
      </w:hyperlink>
      <w:r w:rsidR="00524D20">
        <w:rPr>
          <w:rFonts w:ascii="Calibri" w:eastAsia="Calibri" w:hAnsi="Calibri" w:cs="Calibri"/>
          <w:sz w:val="24"/>
          <w:szCs w:val="24"/>
        </w:rPr>
        <w:t xml:space="preserve">, </w:t>
      </w:r>
      <w:hyperlink r:id="rId14" w:history="1">
        <w:r w:rsidR="00524D20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www.smile-clinic.pl</w:t>
        </w:r>
      </w:hyperlink>
      <w:r w:rsidR="00524D20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 xml:space="preserve"> oraz w </w:t>
      </w:r>
      <w:r w:rsidRPr="00524D20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>;</w:t>
      </w:r>
    </w:p>
    <w:p w14:paraId="037FD1A6" w14:textId="10CD37C1" w:rsidR="003156AE" w:rsidRDefault="68311EED" w:rsidP="00801791">
      <w:pPr>
        <w:pStyle w:val="Akapitzlist"/>
        <w:numPr>
          <w:ilvl w:val="0"/>
          <w:numId w:val="13"/>
        </w:numPr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 xml:space="preserve">Regulamin </w:t>
      </w:r>
      <w:r w:rsidRPr="68311EED">
        <w:rPr>
          <w:rFonts w:ascii="Calibri" w:eastAsia="Calibri" w:hAnsi="Calibri" w:cs="Calibri"/>
          <w:sz w:val="24"/>
          <w:szCs w:val="24"/>
        </w:rPr>
        <w:t>- niniejszy Regulamin Świadczenia Usług;</w:t>
      </w:r>
    </w:p>
    <w:p w14:paraId="1A5DD1FD" w14:textId="672DD943" w:rsidR="003156AE" w:rsidRDefault="68311EED" w:rsidP="00801791">
      <w:pPr>
        <w:pStyle w:val="Akapitzlist"/>
        <w:numPr>
          <w:ilvl w:val="0"/>
          <w:numId w:val="13"/>
        </w:numPr>
        <w:spacing w:line="233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Ustawa o prawach konsumenta lub Ustawa</w:t>
      </w:r>
      <w:r w:rsidRPr="68311EED">
        <w:rPr>
          <w:rFonts w:ascii="Calibri" w:eastAsia="Calibri" w:hAnsi="Calibri" w:cs="Calibri"/>
          <w:sz w:val="24"/>
          <w:szCs w:val="24"/>
        </w:rPr>
        <w:t xml:space="preserve"> - Ustawa z dnia 30 maja 2014 roku o prawach konsumenta </w:t>
      </w:r>
      <w:proofErr w:type="gramStart"/>
      <w:r w:rsidRPr="68311EED">
        <w:rPr>
          <w:rFonts w:ascii="Calibri" w:eastAsia="Calibri" w:hAnsi="Calibri" w:cs="Calibri"/>
          <w:sz w:val="24"/>
          <w:szCs w:val="24"/>
        </w:rPr>
        <w:t>( Dziennik</w:t>
      </w:r>
      <w:proofErr w:type="gramEnd"/>
      <w:r w:rsidRPr="68311EED">
        <w:rPr>
          <w:rFonts w:ascii="Calibri" w:eastAsia="Calibri" w:hAnsi="Calibri" w:cs="Calibri"/>
          <w:sz w:val="24"/>
          <w:szCs w:val="24"/>
        </w:rPr>
        <w:t xml:space="preserve"> Ustaw z roku 2014, poz. 827 z późniejszymi zmianami);</w:t>
      </w:r>
    </w:p>
    <w:p w14:paraId="701841C7" w14:textId="05A885DA" w:rsidR="003156AE" w:rsidRDefault="68311EED" w:rsidP="00801791">
      <w:pPr>
        <w:pStyle w:val="Akapitzlist"/>
        <w:numPr>
          <w:ilvl w:val="0"/>
          <w:numId w:val="13"/>
        </w:numPr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Umowa</w:t>
      </w:r>
      <w:r w:rsidRPr="68311EED">
        <w:rPr>
          <w:rFonts w:ascii="Calibri" w:eastAsia="Calibri" w:hAnsi="Calibri" w:cs="Calibri"/>
          <w:sz w:val="24"/>
          <w:szCs w:val="24"/>
        </w:rPr>
        <w:t xml:space="preserve"> - umowa o świadczenie Usług zawarta przez </w:t>
      </w:r>
      <w:r w:rsidR="00524D20">
        <w:rPr>
          <w:rFonts w:ascii="Calibri" w:eastAsia="Calibri" w:hAnsi="Calibri" w:cs="Calibri"/>
          <w:sz w:val="24"/>
          <w:szCs w:val="24"/>
        </w:rPr>
        <w:t>Rycersk4.pl Sp. z o.o.</w:t>
      </w:r>
    </w:p>
    <w:p w14:paraId="61C8CC63" w14:textId="1FCD37AA" w:rsidR="003156AE" w:rsidRPr="009C6D3C" w:rsidRDefault="68311EED" w:rsidP="00801791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9C6D3C">
        <w:rPr>
          <w:rFonts w:ascii="Calibri" w:eastAsia="Calibri" w:hAnsi="Calibri" w:cs="Calibri"/>
          <w:b/>
          <w:bCs/>
          <w:sz w:val="24"/>
          <w:szCs w:val="24"/>
        </w:rPr>
        <w:t xml:space="preserve">Umowa na odległość - </w:t>
      </w:r>
      <w:r w:rsidRPr="009C6D3C">
        <w:rPr>
          <w:rFonts w:ascii="Calibri" w:eastAsia="Calibri" w:hAnsi="Calibri" w:cs="Calibri"/>
          <w:sz w:val="24"/>
          <w:szCs w:val="24"/>
        </w:rPr>
        <w:t>Umowa zawierana pomiędzy przedsiębiorcą a Konsumentem przy</w:t>
      </w:r>
      <w:r w:rsidR="009C6D3C" w:rsidRPr="009C6D3C">
        <w:rPr>
          <w:rFonts w:ascii="Calibri" w:eastAsia="Calibri" w:hAnsi="Calibri" w:cs="Calibri"/>
          <w:sz w:val="24"/>
          <w:szCs w:val="24"/>
        </w:rPr>
        <w:t xml:space="preserve"> </w:t>
      </w:r>
      <w:r w:rsidRPr="009C6D3C">
        <w:rPr>
          <w:rFonts w:ascii="Calibri" w:eastAsia="Calibri" w:hAnsi="Calibri" w:cs="Calibri"/>
          <w:sz w:val="24"/>
          <w:szCs w:val="24"/>
        </w:rPr>
        <w:t>wykorzystaniu środków porozumiewania się na odległość w rozumieniu Ustawy o prawach konsumenta; momentem zawarcia Umowy na Odległość jest dokonanie przez Konsumenta, za pośrednictwem poczty elektronicznej lub strony internetowej, akceptacji istotnych postanowień Umowy, w tym w szczególności dokonanie akceptacji Regulaminu oraz wysokości i zasad wpłaty zaliczki na poczet wynagrodzenia za Usługę (jeżeli jest to wymagane w danym przypadku) lub pełnej opłaty za Usługę (jeżeli jest to wymagane w danym przypadku);</w:t>
      </w:r>
    </w:p>
    <w:p w14:paraId="40DA7084" w14:textId="53F02FFA" w:rsidR="003156AE" w:rsidRDefault="68311EED" w:rsidP="00801791">
      <w:pPr>
        <w:pStyle w:val="Akapitzlist"/>
        <w:numPr>
          <w:ilvl w:val="0"/>
          <w:numId w:val="13"/>
        </w:numPr>
        <w:spacing w:line="233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Strona Internetowa</w:t>
      </w:r>
      <w:r w:rsidRPr="68311EED">
        <w:rPr>
          <w:rFonts w:ascii="Calibri" w:eastAsia="Calibri" w:hAnsi="Calibri" w:cs="Calibri"/>
          <w:sz w:val="24"/>
          <w:szCs w:val="24"/>
        </w:rPr>
        <w:t xml:space="preserve"> - oficjalna strona </w:t>
      </w:r>
      <w:r w:rsidR="009462C8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mieszcząca się pod adresem: </w:t>
      </w:r>
      <w:hyperlink r:id="rId15" w:history="1">
        <w:r w:rsidR="009462C8" w:rsidRPr="00F73F83">
          <w:rPr>
            <w:rStyle w:val="Hipercze"/>
          </w:rPr>
          <w:t>www.rycerska4.pl</w:t>
        </w:r>
      </w:hyperlink>
      <w:r w:rsidR="009462C8">
        <w:t xml:space="preserve"> </w:t>
      </w:r>
    </w:p>
    <w:p w14:paraId="0F9ACBF3" w14:textId="4DAEA7F4" w:rsidR="003156AE" w:rsidRDefault="68311EED" w:rsidP="00801791">
      <w:pPr>
        <w:pStyle w:val="Akapitzlist"/>
        <w:numPr>
          <w:ilvl w:val="0"/>
          <w:numId w:val="13"/>
        </w:numPr>
        <w:spacing w:line="233" w:lineRule="auto"/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Klient</w:t>
      </w:r>
      <w:r w:rsidRPr="68311EED">
        <w:rPr>
          <w:rFonts w:ascii="Calibri" w:eastAsia="Calibri" w:hAnsi="Calibri" w:cs="Calibri"/>
          <w:sz w:val="24"/>
          <w:szCs w:val="24"/>
        </w:rPr>
        <w:t xml:space="preserve"> - osoba fizyczna, prawna, inny podmiot posiadający zdolność do czynności prawnych, będąca stroną Umowy o świadczenie Usług przez </w:t>
      </w:r>
      <w:r w:rsidR="00F23746">
        <w:rPr>
          <w:rFonts w:ascii="Calibri" w:eastAsia="Calibri" w:hAnsi="Calibri" w:cs="Calibri"/>
          <w:sz w:val="24"/>
          <w:szCs w:val="24"/>
        </w:rPr>
        <w:t>Rycerska4.pl Sp. z o.o.</w:t>
      </w:r>
      <w:r w:rsidRPr="68311EED">
        <w:rPr>
          <w:rFonts w:ascii="Calibri" w:eastAsia="Calibri" w:hAnsi="Calibri" w:cs="Calibri"/>
          <w:sz w:val="24"/>
          <w:szCs w:val="24"/>
        </w:rPr>
        <w:t>, osoba fizyczna na rzecz</w:t>
      </w:r>
      <w:r w:rsidR="00E4601A">
        <w:rPr>
          <w:rFonts w:ascii="Calibri" w:eastAsia="Calibri" w:hAnsi="Calibri" w:cs="Calibri"/>
          <w:sz w:val="24"/>
          <w:szCs w:val="24"/>
        </w:rPr>
        <w:t>,</w:t>
      </w:r>
      <w:r w:rsidRPr="68311EED">
        <w:rPr>
          <w:rFonts w:ascii="Calibri" w:eastAsia="Calibri" w:hAnsi="Calibri" w:cs="Calibri"/>
          <w:sz w:val="24"/>
          <w:szCs w:val="24"/>
        </w:rPr>
        <w:t xml:space="preserve"> której wykonywane są Usługi;</w:t>
      </w:r>
    </w:p>
    <w:p w14:paraId="738C7B84" w14:textId="543E1744" w:rsidR="003156AE" w:rsidRDefault="68311EED" w:rsidP="00801791">
      <w:pPr>
        <w:pStyle w:val="Akapitzlist"/>
        <w:numPr>
          <w:ilvl w:val="0"/>
          <w:numId w:val="13"/>
        </w:numPr>
        <w:rPr>
          <w:rFonts w:eastAsiaTheme="minorEastAsia"/>
          <w:b/>
          <w:bCs/>
          <w:sz w:val="24"/>
          <w:szCs w:val="24"/>
        </w:rPr>
      </w:pPr>
      <w:r w:rsidRPr="68311EED">
        <w:rPr>
          <w:rFonts w:ascii="Calibri" w:eastAsia="Calibri" w:hAnsi="Calibri" w:cs="Calibri"/>
          <w:b/>
          <w:bCs/>
          <w:sz w:val="24"/>
          <w:szCs w:val="24"/>
        </w:rPr>
        <w:t>Pacjent</w:t>
      </w:r>
      <w:r w:rsidRPr="68311EED">
        <w:rPr>
          <w:rFonts w:ascii="Calibri" w:eastAsia="Calibri" w:hAnsi="Calibri" w:cs="Calibri"/>
          <w:sz w:val="24"/>
          <w:szCs w:val="24"/>
        </w:rPr>
        <w:t xml:space="preserve"> - osoba fizyczna, na rzecz, której wykonywane są Usługi medyczne;</w:t>
      </w:r>
    </w:p>
    <w:p w14:paraId="15A48326" w14:textId="61549CE2" w:rsidR="003156AE" w:rsidRDefault="68311EED" w:rsidP="00801791">
      <w:pPr>
        <w:pStyle w:val="Akapitzlist"/>
        <w:numPr>
          <w:ilvl w:val="0"/>
          <w:numId w:val="13"/>
        </w:numPr>
        <w:rPr>
          <w:rFonts w:ascii="Calibri" w:eastAsia="Calibri" w:hAnsi="Calibri" w:cs="Calibri"/>
          <w:sz w:val="24"/>
          <w:szCs w:val="24"/>
        </w:rPr>
      </w:pPr>
      <w:r w:rsidRPr="004747C8">
        <w:rPr>
          <w:rFonts w:ascii="Calibri" w:eastAsia="Calibri" w:hAnsi="Calibri" w:cs="Calibri"/>
          <w:b/>
          <w:bCs/>
          <w:sz w:val="24"/>
          <w:szCs w:val="24"/>
        </w:rPr>
        <w:t xml:space="preserve">Konsument </w:t>
      </w:r>
      <w:r w:rsidRPr="004747C8">
        <w:rPr>
          <w:rFonts w:ascii="Calibri" w:eastAsia="Calibri" w:hAnsi="Calibri" w:cs="Calibri"/>
          <w:sz w:val="24"/>
          <w:szCs w:val="24"/>
        </w:rPr>
        <w:t xml:space="preserve">- Klient będący osobą fizyczną dokonujący czynności prawnej niezwiązanej bezpośrednio ze swoją działalnością gospodarczą lub </w:t>
      </w:r>
      <w:proofErr w:type="gramStart"/>
      <w:r w:rsidRPr="004747C8">
        <w:rPr>
          <w:rFonts w:ascii="Calibri" w:eastAsia="Calibri" w:hAnsi="Calibri" w:cs="Calibri"/>
          <w:sz w:val="24"/>
          <w:szCs w:val="24"/>
        </w:rPr>
        <w:t>zawodową( art.</w:t>
      </w:r>
      <w:proofErr w:type="gramEnd"/>
      <w:r w:rsidRPr="004747C8">
        <w:rPr>
          <w:rFonts w:ascii="Calibri" w:eastAsia="Calibri" w:hAnsi="Calibri" w:cs="Calibri"/>
          <w:sz w:val="24"/>
          <w:szCs w:val="24"/>
        </w:rPr>
        <w:t xml:space="preserve"> 221 ustawy z 23 kwietnia 1964 r. Kodeks Cywilny DZ. U. 16, poz. 93 ze zmianami) </w:t>
      </w:r>
    </w:p>
    <w:p w14:paraId="4ED3E8FD" w14:textId="77777777" w:rsidR="00B82AB3" w:rsidRDefault="00B82AB3" w:rsidP="00B82AB3">
      <w:pPr>
        <w:rPr>
          <w:rFonts w:ascii="Calibri" w:eastAsia="Calibri" w:hAnsi="Calibri" w:cs="Calibri"/>
          <w:sz w:val="24"/>
          <w:szCs w:val="24"/>
        </w:rPr>
      </w:pPr>
    </w:p>
    <w:p w14:paraId="1D9D9BEA" w14:textId="77777777" w:rsidR="00B82AB3" w:rsidRDefault="00B82AB3" w:rsidP="00B82AB3">
      <w:pPr>
        <w:rPr>
          <w:rFonts w:ascii="Calibri" w:eastAsia="Calibri" w:hAnsi="Calibri" w:cs="Calibri"/>
          <w:sz w:val="24"/>
          <w:szCs w:val="24"/>
        </w:rPr>
      </w:pPr>
    </w:p>
    <w:p w14:paraId="395B3D11" w14:textId="77777777" w:rsidR="00B82AB3" w:rsidRDefault="00B82AB3" w:rsidP="00B82AB3">
      <w:pPr>
        <w:rPr>
          <w:rFonts w:ascii="Calibri" w:eastAsia="Calibri" w:hAnsi="Calibri" w:cs="Calibri"/>
          <w:sz w:val="24"/>
          <w:szCs w:val="24"/>
        </w:rPr>
      </w:pPr>
    </w:p>
    <w:p w14:paraId="1830BED3" w14:textId="77777777" w:rsidR="00B82AB3" w:rsidRDefault="00B82AB3" w:rsidP="00B82AB3">
      <w:pPr>
        <w:rPr>
          <w:rFonts w:ascii="Calibri" w:eastAsia="Calibri" w:hAnsi="Calibri" w:cs="Calibri"/>
          <w:sz w:val="24"/>
          <w:szCs w:val="24"/>
        </w:rPr>
      </w:pPr>
    </w:p>
    <w:p w14:paraId="3731EF87" w14:textId="77777777" w:rsidR="00CA1040" w:rsidRPr="00B82AB3" w:rsidRDefault="00CA1040" w:rsidP="00B82AB3">
      <w:pPr>
        <w:rPr>
          <w:rFonts w:ascii="Calibri" w:eastAsia="Calibri" w:hAnsi="Calibri" w:cs="Calibri"/>
          <w:sz w:val="24"/>
          <w:szCs w:val="24"/>
        </w:rPr>
      </w:pPr>
    </w:p>
    <w:p w14:paraId="0247C427" w14:textId="2115E1CC" w:rsidR="003156AE" w:rsidRDefault="68311EED" w:rsidP="004747C8">
      <w:pPr>
        <w:pStyle w:val="Nagwek2"/>
      </w:pPr>
      <w:bookmarkStart w:id="1" w:name="_Toc209720830"/>
      <w:r w:rsidRPr="00D60932">
        <w:rPr>
          <w:rFonts w:eastAsia="Times New Roman"/>
        </w:rPr>
        <w:lastRenderedPageBreak/>
        <w:t>ROZDZIAŁ 1</w:t>
      </w:r>
      <w:r w:rsidR="00D60932">
        <w:rPr>
          <w:rFonts w:eastAsia="Times New Roman"/>
        </w:rPr>
        <w:t xml:space="preserve"> </w:t>
      </w:r>
      <w:r w:rsidRPr="00D60932">
        <w:rPr>
          <w:rFonts w:eastAsia="Times New Roman"/>
        </w:rPr>
        <w:t>Postanowienia ogólne</w:t>
      </w:r>
      <w:bookmarkEnd w:id="1"/>
      <w:r w:rsidRPr="6831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F1B949" w14:textId="201A748D" w:rsidR="003156AE" w:rsidRDefault="68311EED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Niniejszy Regulamin Świadczenia Usług stanowi ogólne warunki umowy, w rozumieniu art. 384 KC, na mocy której </w:t>
      </w:r>
      <w:r w:rsidR="00E95320">
        <w:rPr>
          <w:rFonts w:ascii="Calibri" w:eastAsia="Calibri" w:hAnsi="Calibri" w:cs="Calibri"/>
          <w:sz w:val="24"/>
          <w:szCs w:val="24"/>
        </w:rPr>
        <w:t>Rycerska4.pl Sp. z o.o.</w:t>
      </w:r>
      <w:r w:rsidRPr="68311EED">
        <w:rPr>
          <w:rFonts w:ascii="Calibri" w:eastAsia="Calibri" w:hAnsi="Calibri" w:cs="Calibri"/>
          <w:sz w:val="24"/>
          <w:szCs w:val="24"/>
        </w:rPr>
        <w:t xml:space="preserve"> świadczy na rzecz Klienta/ Pacjenta odpłatnie Usługę, w ramach której personel </w:t>
      </w:r>
      <w:r w:rsidR="00E95320">
        <w:rPr>
          <w:rFonts w:ascii="Calibri" w:eastAsia="Calibri" w:hAnsi="Calibri" w:cs="Calibri"/>
          <w:sz w:val="24"/>
          <w:szCs w:val="24"/>
        </w:rPr>
        <w:t>Rycerska4.pl Sp. z o.o.</w:t>
      </w:r>
      <w:r w:rsidR="00E95320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>zobowiązany jest do działania z najwyższą starannością oraz w sposób zgodny z wszelkimi standardami, w tym szczególnymi standardami wiedzy medycznej.</w:t>
      </w:r>
    </w:p>
    <w:p w14:paraId="202A6475" w14:textId="4004DC36" w:rsidR="003156AE" w:rsidRDefault="68311EED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Oferowane przez </w:t>
      </w:r>
      <w:r w:rsidR="00D43E88">
        <w:rPr>
          <w:rFonts w:ascii="Calibri" w:eastAsia="Calibri" w:hAnsi="Calibri" w:cs="Calibri"/>
          <w:sz w:val="24"/>
          <w:szCs w:val="24"/>
        </w:rPr>
        <w:t>Rycerska4.pl Sp. z o.o.</w:t>
      </w:r>
      <w:r w:rsidR="00D43E88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 xml:space="preserve">Usługi wykonywane są w </w:t>
      </w:r>
      <w:proofErr w:type="gramStart"/>
      <w:r w:rsidRPr="00D43E88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="00D43E88"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32CBA2EF" w14:textId="0BB6E370" w:rsidR="003156AE" w:rsidRDefault="68311EED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Z zastrzeżeniem innych postanowień niniejszego Regulaminu, dla skorzystania z Usług oferowanych przez </w:t>
      </w:r>
      <w:r w:rsidR="00D43E88">
        <w:rPr>
          <w:rFonts w:ascii="Calibri" w:eastAsia="Calibri" w:hAnsi="Calibri" w:cs="Calibri"/>
          <w:sz w:val="24"/>
          <w:szCs w:val="24"/>
        </w:rPr>
        <w:t>Rycerska4.pl Sp. z o.o.</w:t>
      </w:r>
      <w:r w:rsidR="00D43E88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>konieczne jest:</w:t>
      </w:r>
    </w:p>
    <w:p w14:paraId="12569A08" w14:textId="5266A239" w:rsidR="003156AE" w:rsidRDefault="68311EED" w:rsidP="00801791">
      <w:pPr>
        <w:pStyle w:val="Akapitzlist"/>
        <w:numPr>
          <w:ilvl w:val="1"/>
          <w:numId w:val="11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zapoznanie się oraz zaakceptowanie przez Klienta warunków niniejszego Regulaminu, a także</w:t>
      </w:r>
    </w:p>
    <w:p w14:paraId="7C5589B3" w14:textId="50635F51" w:rsidR="003156AE" w:rsidRDefault="68311EED" w:rsidP="00801791">
      <w:pPr>
        <w:pStyle w:val="Akapitzlist"/>
        <w:numPr>
          <w:ilvl w:val="1"/>
          <w:numId w:val="11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wypełnienie przez Pacjenta / Klienta stosownych formularzy i oświadczeń, które są niezbędne dla prawidłowego wykonania Usługi, w tym w szczególności: Karty Pacjenta wraz z wywiadem medycznym, świadomej zgody na zabieg, a także</w:t>
      </w:r>
    </w:p>
    <w:p w14:paraId="412AC07D" w14:textId="77E995CA" w:rsidR="003156AE" w:rsidRDefault="68311EED" w:rsidP="00801791">
      <w:pPr>
        <w:pStyle w:val="Akapitzlist"/>
        <w:numPr>
          <w:ilvl w:val="1"/>
          <w:numId w:val="11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zgoda na wykonanie zdjęć obszaru zabiegowego przed i po zabiegu, a także</w:t>
      </w:r>
    </w:p>
    <w:p w14:paraId="15001773" w14:textId="06A7ADF2" w:rsidR="003156AE" w:rsidRDefault="68311EED" w:rsidP="00801791">
      <w:pPr>
        <w:pStyle w:val="Akapitzlist"/>
        <w:numPr>
          <w:ilvl w:val="1"/>
          <w:numId w:val="11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zachowanie niezbędnych środków ostrożności i respektowanie zaleceń sanitarnych personelu </w:t>
      </w:r>
      <w:r w:rsidR="00B347FF">
        <w:rPr>
          <w:rFonts w:ascii="Calibri" w:eastAsia="Calibri" w:hAnsi="Calibri" w:cs="Calibri"/>
          <w:sz w:val="24"/>
          <w:szCs w:val="24"/>
        </w:rPr>
        <w:t>Rycerska4.pl Sp. z o.o.</w:t>
      </w:r>
      <w:r w:rsidR="00B347FF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>zgodnych z zaleceniami Ministra Zdrowia, w tym noszenie maseczki zakrywającej usta i nos, zgoda na bezkontaktowy pomiar temperatury, a także</w:t>
      </w:r>
    </w:p>
    <w:p w14:paraId="377C58C9" w14:textId="58065CF7" w:rsidR="003156AE" w:rsidRDefault="68311EED" w:rsidP="00801791">
      <w:pPr>
        <w:pStyle w:val="Akapitzlist"/>
        <w:numPr>
          <w:ilvl w:val="1"/>
          <w:numId w:val="11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zakwalifikowanie Pacjenta/ Klienta przez fachowy personel </w:t>
      </w:r>
      <w:r w:rsidR="00B347FF">
        <w:rPr>
          <w:rFonts w:ascii="Calibri" w:eastAsia="Calibri" w:hAnsi="Calibri" w:cs="Calibri"/>
          <w:sz w:val="24"/>
          <w:szCs w:val="24"/>
        </w:rPr>
        <w:t>Rycerska4.pl Sp. z o.o.</w:t>
      </w:r>
      <w:r w:rsidR="00B347FF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>do danego zabiegu (Usługi).</w:t>
      </w:r>
    </w:p>
    <w:p w14:paraId="16EDBDF9" w14:textId="5D78CED6" w:rsidR="003156AE" w:rsidRDefault="00B347FF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świadczy Usługi wyłącznie w godzinach pracy </w:t>
      </w:r>
      <w:r w:rsidR="00083CA4" w:rsidRPr="00083CA4">
        <w:rPr>
          <w:rFonts w:ascii="Calibri" w:eastAsia="Calibri" w:hAnsi="Calibri" w:cs="Calibri"/>
          <w:b/>
          <w:bCs/>
          <w:sz w:val="24"/>
          <w:szCs w:val="24"/>
        </w:rPr>
        <w:t>Placówki</w:t>
      </w:r>
      <w:r w:rsidR="00C406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406BD" w:rsidRPr="00C406BD">
        <w:rPr>
          <w:rFonts w:ascii="Calibri" w:eastAsia="Calibri" w:hAnsi="Calibri" w:cs="Calibri"/>
          <w:sz w:val="24"/>
          <w:szCs w:val="24"/>
        </w:rPr>
        <w:t>i po uprzednim zarezerwowaniu terminu wizyty</w:t>
      </w:r>
      <w:r w:rsidR="00083CA4">
        <w:rPr>
          <w:rFonts w:ascii="Calibri" w:eastAsia="Calibri" w:hAnsi="Calibri" w:cs="Calibri"/>
          <w:sz w:val="24"/>
          <w:szCs w:val="24"/>
        </w:rPr>
        <w:t>.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Informacja o godzinach otwarcia </w:t>
      </w:r>
      <w:r w:rsidR="00083CA4" w:rsidRPr="00083CA4">
        <w:rPr>
          <w:rFonts w:ascii="Calibri" w:eastAsia="Calibri" w:hAnsi="Calibri" w:cs="Calibri"/>
          <w:b/>
          <w:bCs/>
          <w:sz w:val="24"/>
          <w:szCs w:val="24"/>
        </w:rPr>
        <w:t>Placówki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zamieszczona jest na Stronie Internetowej. </w:t>
      </w:r>
      <w:r w:rsidR="00083CA4">
        <w:rPr>
          <w:rFonts w:ascii="Calibri" w:eastAsia="Calibri" w:hAnsi="Calibri" w:cs="Calibri"/>
          <w:sz w:val="24"/>
          <w:szCs w:val="24"/>
        </w:rPr>
        <w:t>Centrum Medyczne Rycerska 4</w:t>
      </w:r>
      <w:r w:rsidR="00083CA4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="68311EED" w:rsidRPr="68311EED">
        <w:rPr>
          <w:rFonts w:ascii="Calibri" w:eastAsia="Calibri" w:hAnsi="Calibri" w:cs="Calibri"/>
          <w:sz w:val="24"/>
          <w:szCs w:val="24"/>
        </w:rPr>
        <w:t>zastrzega sobie prawo do zmiany czasu pracy. Zmiana może oznaczać czasowe zamknięcie Placówki, a także czasowe skrócenie lub wydłużenie godzin jej funkcjonowania.</w:t>
      </w:r>
    </w:p>
    <w:p w14:paraId="1FF1C39D" w14:textId="1BCCA50C" w:rsidR="003156AE" w:rsidRDefault="68311EED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Informacja o Usługach świadczonych przez </w:t>
      </w:r>
      <w:r w:rsidR="005D35F1">
        <w:rPr>
          <w:rFonts w:ascii="Calibri" w:eastAsia="Calibri" w:hAnsi="Calibri" w:cs="Calibri"/>
          <w:sz w:val="24"/>
          <w:szCs w:val="24"/>
        </w:rPr>
        <w:t>Centrum Medyczne Rycerska 4</w:t>
      </w:r>
      <w:r w:rsidR="005D35F1"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 xml:space="preserve">zamieszczona jest na Stronie Internetowej, a także dostępna jest w </w:t>
      </w:r>
      <w:r w:rsidRPr="005D35F1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="005D35F1">
        <w:rPr>
          <w:rFonts w:ascii="Calibri" w:eastAsia="Calibri" w:hAnsi="Calibri" w:cs="Calibri"/>
          <w:sz w:val="24"/>
          <w:szCs w:val="24"/>
        </w:rPr>
        <w:t>.</w:t>
      </w:r>
    </w:p>
    <w:p w14:paraId="52C95501" w14:textId="5789CB21" w:rsidR="003156AE" w:rsidRDefault="68311EED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Informacja o aktualnych cenach świadczonych przez </w:t>
      </w:r>
      <w:r w:rsidR="000C7E1E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Usług znajduje się w Cenniku Usług zamieszczonym na Stronie Internetowej a także jest dostępna w </w:t>
      </w:r>
      <w:r w:rsidRPr="000C7E1E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>. Usługi wykonywane są według Cennika Usług obowiązującego w dniu wykonania Usługi, chyba że strony postanowią inaczej. Wszystkie ceny podane w Cenniku Usług są wyrażone w złotych polskich. Podane ceny zabiegów są cenami orientacyjnymi, których doprecyzowanie następuje podczas kwalifikacji Pacjenta/ Klienta zgodnie z wytycznymi z Cennika.</w:t>
      </w:r>
    </w:p>
    <w:p w14:paraId="1C1CA4C1" w14:textId="5CB1029A" w:rsidR="003156AE" w:rsidRDefault="00971D6E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="68311EED" w:rsidRPr="68311EED">
        <w:rPr>
          <w:rFonts w:ascii="Calibri" w:eastAsia="Calibri" w:hAnsi="Calibri" w:cs="Calibri"/>
          <w:sz w:val="24"/>
          <w:szCs w:val="24"/>
        </w:rPr>
        <w:t>zastrzega sobie prawo do wprowadzenia zmian zarówno w katalogu oferowanych Usług, jak i w Cenniku Usług.</w:t>
      </w:r>
    </w:p>
    <w:p w14:paraId="47ABAD1F" w14:textId="3E0DEC74" w:rsidR="003156AE" w:rsidRPr="00B82AB3" w:rsidRDefault="68311EED" w:rsidP="00801791">
      <w:pPr>
        <w:pStyle w:val="Akapitzlist"/>
        <w:numPr>
          <w:ilvl w:val="0"/>
          <w:numId w:val="12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trosce o bezpieczeństwo Pacjentów/ Klientów, a także w trosce o jakość świadczonych usług, na terenie </w:t>
      </w:r>
      <w:r w:rsidR="005F5CE2" w:rsidRPr="005F5CE2">
        <w:rPr>
          <w:rFonts w:ascii="Calibri" w:eastAsia="Calibri" w:hAnsi="Calibri" w:cs="Calibri"/>
          <w:b/>
          <w:bCs/>
          <w:sz w:val="24"/>
          <w:szCs w:val="24"/>
        </w:rPr>
        <w:t>Placówki</w:t>
      </w:r>
      <w:r w:rsidRPr="68311EED">
        <w:rPr>
          <w:rFonts w:ascii="Calibri" w:eastAsia="Calibri" w:hAnsi="Calibri" w:cs="Calibri"/>
          <w:sz w:val="24"/>
          <w:szCs w:val="24"/>
        </w:rPr>
        <w:t xml:space="preserve"> wprowadzony został monitoring wizyjny. </w:t>
      </w:r>
    </w:p>
    <w:p w14:paraId="2E8D8597" w14:textId="77777777" w:rsidR="00B82AB3" w:rsidRPr="00B82AB3" w:rsidRDefault="00B82AB3" w:rsidP="00B82AB3">
      <w:pPr>
        <w:spacing w:line="242" w:lineRule="auto"/>
        <w:rPr>
          <w:rFonts w:eastAsiaTheme="minorEastAsia"/>
          <w:sz w:val="24"/>
          <w:szCs w:val="24"/>
        </w:rPr>
      </w:pPr>
    </w:p>
    <w:p w14:paraId="0466AD10" w14:textId="549454B3" w:rsidR="003156AE" w:rsidRPr="005E150E" w:rsidRDefault="68311EED" w:rsidP="005E150E">
      <w:pPr>
        <w:pStyle w:val="Nagwek2"/>
        <w:rPr>
          <w:rFonts w:eastAsia="Times New Roman"/>
        </w:rPr>
      </w:pPr>
      <w:bookmarkStart w:id="2" w:name="_Toc209720831"/>
      <w:r w:rsidRPr="009C6D3C">
        <w:rPr>
          <w:rFonts w:eastAsia="Times New Roman"/>
        </w:rPr>
        <w:t>ROZDZIAŁ 2</w:t>
      </w:r>
      <w:r w:rsidR="005E150E">
        <w:rPr>
          <w:rFonts w:eastAsia="Times New Roman"/>
        </w:rPr>
        <w:t xml:space="preserve"> </w:t>
      </w:r>
      <w:r w:rsidRPr="009C6D3C">
        <w:rPr>
          <w:rFonts w:eastAsia="Times New Roman"/>
        </w:rPr>
        <w:t>Podstawowe zasady świadczenia Usług</w:t>
      </w:r>
      <w:bookmarkEnd w:id="2"/>
    </w:p>
    <w:p w14:paraId="2AA95A64" w14:textId="300A0E30" w:rsidR="003156AE" w:rsidRDefault="68311EED" w:rsidP="00801791">
      <w:pPr>
        <w:pStyle w:val="Akapitzlist"/>
        <w:numPr>
          <w:ilvl w:val="0"/>
          <w:numId w:val="10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Z zastrzeżeniem innych postanowień niniejszego Regulaminu Świadczenia Usług, warunkiem wykonania przez </w:t>
      </w:r>
      <w:r w:rsidR="00CA7737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Usługi jest wyrażenie </w:t>
      </w:r>
      <w:r w:rsidRPr="68311EED">
        <w:rPr>
          <w:rFonts w:ascii="Calibri" w:eastAsia="Calibri" w:hAnsi="Calibri" w:cs="Calibri"/>
          <w:sz w:val="24"/>
          <w:szCs w:val="24"/>
        </w:rPr>
        <w:lastRenderedPageBreak/>
        <w:t>przez Pacjenta/ Klienta świadomej zgody na zabieg na formularzu stosowanym w Placówce.</w:t>
      </w:r>
    </w:p>
    <w:p w14:paraId="432AFFFE" w14:textId="6BC213C1" w:rsidR="003156AE" w:rsidRDefault="68311EED" w:rsidP="00801791">
      <w:pPr>
        <w:pStyle w:val="Akapitzlist"/>
        <w:numPr>
          <w:ilvl w:val="0"/>
          <w:numId w:val="10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Zgodę na zabieg może wyrazić Pacjent/ Klient pełnoletni posiadający pełną lub ograniczoną zdolność do czynności prawnych.</w:t>
      </w:r>
    </w:p>
    <w:p w14:paraId="7206E1D9" w14:textId="0CD90654" w:rsidR="003156AE" w:rsidRDefault="68311EED" w:rsidP="00801791">
      <w:pPr>
        <w:pStyle w:val="Akapitzlist"/>
        <w:numPr>
          <w:ilvl w:val="0"/>
          <w:numId w:val="10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 przypadku Pacjentów/ Klientów, którzy nie ukończyli 16 roku życia formularz zgody na zabieg powinien zostać podpisany przez przedstawiciela ustawowego/rodzica małoletniego Pacjenta/ Klienta. W uzasadnionych przypadkach przewidzianych prawem może pojawić się konieczność wyrażenia zgody przez oboje rodziców.</w:t>
      </w:r>
    </w:p>
    <w:p w14:paraId="516B3E30" w14:textId="44C71527" w:rsidR="003156AE" w:rsidRDefault="68311EED" w:rsidP="00801791">
      <w:pPr>
        <w:pStyle w:val="Akapitzlist"/>
        <w:numPr>
          <w:ilvl w:val="0"/>
          <w:numId w:val="10"/>
        </w:numPr>
        <w:spacing w:line="242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 przypadku Pacjentów/ Klientów, którzy ukończyli 16 rok życia formularz zgody na zabieg powinien zostać podpisany zarówno przez małoletniego Pacjenta/ Klienta jak i jego przedstawiciela ustawowego/rodzica. W uzasadnionych przypadkach przewidzianych prawem może pojawić się konieczność udzielenia zgody przez oboje rodziców.</w:t>
      </w:r>
    </w:p>
    <w:p w14:paraId="2D5297EC" w14:textId="0CCF05A2" w:rsidR="003156AE" w:rsidRDefault="005F5CE2" w:rsidP="00801791">
      <w:pPr>
        <w:pStyle w:val="Akapitzlist"/>
        <w:numPr>
          <w:ilvl w:val="0"/>
          <w:numId w:val="10"/>
        </w:numPr>
        <w:spacing w:line="242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="68311EED" w:rsidRPr="68311EED">
        <w:rPr>
          <w:rFonts w:ascii="Calibri" w:eastAsia="Calibri" w:hAnsi="Calibri" w:cs="Calibri"/>
          <w:sz w:val="24"/>
          <w:szCs w:val="24"/>
        </w:rPr>
        <w:t>zastrzega sobie prawo do odmowy wykonania Usługi w następujących przypadkach:</w:t>
      </w:r>
    </w:p>
    <w:p w14:paraId="6F4B32B1" w14:textId="4E2C0740" w:rsidR="003156AE" w:rsidRDefault="68311EED" w:rsidP="00D47253">
      <w:pPr>
        <w:pStyle w:val="Akapitzlist"/>
        <w:numPr>
          <w:ilvl w:val="1"/>
          <w:numId w:val="9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gdy Pacjent/ Klient nie wyraził zgody na wykonanie Usługi lub zgoda nie została udzielona w sposób prawidłowy, tj. zgodnie z powszechnie obowiązującymi przepisami prawa;</w:t>
      </w:r>
    </w:p>
    <w:p w14:paraId="63DDBDF4" w14:textId="18D6DBB9" w:rsidR="003156AE" w:rsidRDefault="68311EED" w:rsidP="00D47253">
      <w:pPr>
        <w:pStyle w:val="Akapitzlist"/>
        <w:numPr>
          <w:ilvl w:val="1"/>
          <w:numId w:val="9"/>
        </w:numPr>
        <w:spacing w:line="242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jeżeli stan Pacjenta/ Klienta wskazuje na spożycie alkoholu, środków odurzających lub innych środków, które mogłyby w ocenie personelu </w:t>
      </w:r>
      <w:r w:rsidR="008562BF">
        <w:rPr>
          <w:rFonts w:ascii="Calibri" w:eastAsia="Calibri" w:hAnsi="Calibri" w:cs="Calibri"/>
          <w:sz w:val="24"/>
          <w:szCs w:val="24"/>
        </w:rPr>
        <w:t xml:space="preserve">Centrum Medycznego Rycerska 4 </w:t>
      </w:r>
      <w:r w:rsidRPr="68311EED">
        <w:rPr>
          <w:rFonts w:ascii="Calibri" w:eastAsia="Calibri" w:hAnsi="Calibri" w:cs="Calibri"/>
          <w:sz w:val="24"/>
          <w:szCs w:val="24"/>
        </w:rPr>
        <w:t>wpłynąć na wystąpienie ewentualnych powikłań w związku z wykonywaną Usługą lub też uniemożliwić lub utrudnić wykonanie Usługi;</w:t>
      </w:r>
    </w:p>
    <w:p w14:paraId="43753DAD" w14:textId="16772C78" w:rsidR="003156AE" w:rsidRPr="001554E9" w:rsidRDefault="68311EED" w:rsidP="00D47253">
      <w:pPr>
        <w:pStyle w:val="Akapitzlist"/>
        <w:numPr>
          <w:ilvl w:val="1"/>
          <w:numId w:val="9"/>
        </w:numPr>
        <w:spacing w:line="242" w:lineRule="auto"/>
        <w:jc w:val="both"/>
        <w:rPr>
          <w:rFonts w:ascii="Calibri" w:eastAsia="Calibri" w:hAnsi="Calibri" w:cs="Calibri"/>
          <w:sz w:val="24"/>
          <w:szCs w:val="24"/>
        </w:rPr>
      </w:pPr>
      <w:r w:rsidRPr="001554E9">
        <w:rPr>
          <w:rFonts w:ascii="Calibri" w:eastAsia="Calibri" w:hAnsi="Calibri" w:cs="Calibri"/>
          <w:sz w:val="24"/>
          <w:szCs w:val="24"/>
        </w:rPr>
        <w:t xml:space="preserve">jeżeli Pacjent/Klient nie zastosował się do zaleceń personelu </w:t>
      </w:r>
      <w:r w:rsidR="00C251C5">
        <w:rPr>
          <w:rFonts w:ascii="Calibri" w:eastAsia="Calibri" w:hAnsi="Calibri" w:cs="Calibri"/>
          <w:sz w:val="24"/>
          <w:szCs w:val="24"/>
        </w:rPr>
        <w:t>Centrum Medycznego Rycerska 4</w:t>
      </w:r>
      <w:r w:rsidRPr="001554E9">
        <w:rPr>
          <w:rFonts w:ascii="Calibri" w:eastAsia="Calibri" w:hAnsi="Calibri" w:cs="Calibri"/>
          <w:sz w:val="24"/>
          <w:szCs w:val="24"/>
        </w:rPr>
        <w:t xml:space="preserve"> co do konieczności przygotowania się w określony sposób do Usługi, w tym w szczególności</w:t>
      </w:r>
      <w:r w:rsidR="001554E9" w:rsidRPr="001554E9">
        <w:rPr>
          <w:rFonts w:ascii="Calibri" w:eastAsia="Calibri" w:hAnsi="Calibri" w:cs="Calibri"/>
          <w:sz w:val="24"/>
          <w:szCs w:val="24"/>
        </w:rPr>
        <w:t xml:space="preserve"> </w:t>
      </w:r>
      <w:r w:rsidRPr="001554E9">
        <w:rPr>
          <w:rFonts w:ascii="Calibri" w:eastAsia="Calibri" w:hAnsi="Calibri" w:cs="Calibri"/>
          <w:sz w:val="24"/>
          <w:szCs w:val="24"/>
        </w:rPr>
        <w:t xml:space="preserve">wykonania niezbędnych badań oraz przedłożenia ich w </w:t>
      </w:r>
      <w:r w:rsidR="00EE6205" w:rsidRPr="005F5CE2">
        <w:rPr>
          <w:rFonts w:ascii="Calibri" w:eastAsia="Calibri" w:hAnsi="Calibri" w:cs="Calibri"/>
          <w:b/>
          <w:bCs/>
          <w:sz w:val="24"/>
          <w:szCs w:val="24"/>
        </w:rPr>
        <w:t>Placów</w:t>
      </w:r>
      <w:r w:rsidR="00EE6205">
        <w:rPr>
          <w:rFonts w:ascii="Calibri" w:eastAsia="Calibri" w:hAnsi="Calibri" w:cs="Calibri"/>
          <w:b/>
          <w:bCs/>
          <w:sz w:val="24"/>
          <w:szCs w:val="24"/>
        </w:rPr>
        <w:t>ce</w:t>
      </w:r>
      <w:r w:rsidRPr="001554E9">
        <w:rPr>
          <w:rFonts w:ascii="Calibri" w:eastAsia="Calibri" w:hAnsi="Calibri" w:cs="Calibri"/>
          <w:sz w:val="24"/>
          <w:szCs w:val="24"/>
        </w:rPr>
        <w:t xml:space="preserve"> we wskazanym terminie;</w:t>
      </w:r>
    </w:p>
    <w:p w14:paraId="1F10C94F" w14:textId="7D47C601" w:rsidR="003156AE" w:rsidRDefault="68311EED" w:rsidP="00D47253">
      <w:pPr>
        <w:pStyle w:val="Akapitzlist"/>
        <w:numPr>
          <w:ilvl w:val="1"/>
          <w:numId w:val="9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jeżeli w ocenie lekarza lub innego uprawnionego pracownika </w:t>
      </w:r>
      <w:r w:rsidR="00EE6205">
        <w:rPr>
          <w:rFonts w:ascii="Calibri" w:eastAsia="Calibri" w:hAnsi="Calibri" w:cs="Calibri"/>
          <w:sz w:val="24"/>
          <w:szCs w:val="24"/>
        </w:rPr>
        <w:t xml:space="preserve">Centrum Medycznego Rycerska 4 </w:t>
      </w:r>
      <w:r w:rsidRPr="68311EED">
        <w:rPr>
          <w:rFonts w:ascii="Calibri" w:eastAsia="Calibri" w:hAnsi="Calibri" w:cs="Calibri"/>
          <w:sz w:val="24"/>
          <w:szCs w:val="24"/>
        </w:rPr>
        <w:t>Pacjent/Klient nie kwalifikuje się do danej Usługi, w tym w szczególności z uwagi na przedstawione przez Pacjenta/Klienta wyniki badań, a także z innych względów o charakterze medycznym/zdrowotnym;</w:t>
      </w:r>
    </w:p>
    <w:p w14:paraId="11640098" w14:textId="0AC26340" w:rsidR="003156AE" w:rsidRDefault="68311EED" w:rsidP="00D47253">
      <w:pPr>
        <w:pStyle w:val="Akapitzlist"/>
        <w:numPr>
          <w:ilvl w:val="1"/>
          <w:numId w:val="9"/>
        </w:numPr>
        <w:spacing w:line="242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jeżeli Pacjent/Klient nie wyrazi zgody na monitoring lub też nie wyrazi zgody na działania/czynności, których podjęcie jest konieczne do prawidłowego wykonania przez </w:t>
      </w:r>
      <w:r w:rsidR="005B3BA6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 Usługi, w tym w szczególności nie wyrazi zgody na wykonanie dokumentacji zdjęciowej lub też odmówi udzielenia informacji lub nie udzieli niezbędnych informacji koniecznych do prawidłowego wykonania Usługi przez </w:t>
      </w:r>
      <w:r w:rsidR="00BB60DD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>, bądź nie wypełni wszystkich stosowanych i wymaganych od Pacjenta/ Klienta formularzy w Placówce;</w:t>
      </w:r>
    </w:p>
    <w:p w14:paraId="16D6C75C" w14:textId="369F4B32" w:rsidR="003156AE" w:rsidRPr="00B82AB3" w:rsidRDefault="68311EED" w:rsidP="00D47253">
      <w:pPr>
        <w:pStyle w:val="Akapitzlist"/>
        <w:numPr>
          <w:ilvl w:val="1"/>
          <w:numId w:val="9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jeżeli Pacjent/Klient spóźni się na Zabieg lub Konsultację lub Zajęcia powyżej 15 minut;</w:t>
      </w:r>
    </w:p>
    <w:p w14:paraId="0178489D" w14:textId="506A3C6B" w:rsidR="00B82AB3" w:rsidRDefault="00B82AB3" w:rsidP="00D47253">
      <w:pPr>
        <w:pStyle w:val="Akapitzlist"/>
        <w:numPr>
          <w:ilvl w:val="1"/>
          <w:numId w:val="9"/>
        </w:numPr>
        <w:jc w:val="both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jeżeli Pacjent/Klient w okresie ostatnich sześciu miesięcy nie zgłosił się na co najmniej dwie umówione wizyty z zastrzeżeniem pkt. 3.7 i 3.8 poniżej.</w:t>
      </w:r>
    </w:p>
    <w:p w14:paraId="47BFD6ED" w14:textId="141F4751" w:rsidR="003156AE" w:rsidRDefault="68311EED" w:rsidP="00D47253">
      <w:pPr>
        <w:pStyle w:val="Akapitzlist"/>
        <w:numPr>
          <w:ilvl w:val="1"/>
          <w:numId w:val="9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jeżeli Pacjent/ Klient nie dokona płatności za Usługę w sposób zgodny z postanowieniami niniejszego Regulaminu.</w:t>
      </w:r>
    </w:p>
    <w:p w14:paraId="764C90C5" w14:textId="6D7C48FB" w:rsidR="003156AE" w:rsidRPr="00B82AB3" w:rsidRDefault="001014BD" w:rsidP="00B82AB3">
      <w:pPr>
        <w:pStyle w:val="Akapitzlist"/>
        <w:numPr>
          <w:ilvl w:val="0"/>
          <w:numId w:val="10"/>
        </w:numPr>
        <w:spacing w:line="24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="68311EED" w:rsidRPr="68311EED">
        <w:rPr>
          <w:rFonts w:ascii="Calibri" w:eastAsia="Calibri" w:hAnsi="Calibri" w:cs="Calibri"/>
          <w:sz w:val="24"/>
          <w:szCs w:val="24"/>
        </w:rPr>
        <w:t>zastrzega sobie prawo do dokonania zmiany terminu wykonania Usługi w następujących przypadkach:</w:t>
      </w:r>
    </w:p>
    <w:p w14:paraId="159430E2" w14:textId="552566BC" w:rsidR="003156AE" w:rsidRDefault="68311EED" w:rsidP="00B82AB3">
      <w:pPr>
        <w:pStyle w:val="Akapitzlist"/>
        <w:numPr>
          <w:ilvl w:val="0"/>
          <w:numId w:val="58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lastRenderedPageBreak/>
        <w:t xml:space="preserve">gdyby wykonanie Usługi było niemożliwe z przyczyn niezależnych od </w:t>
      </w:r>
      <w:r w:rsidR="001014BD">
        <w:rPr>
          <w:rFonts w:ascii="Calibri" w:eastAsia="Calibri" w:hAnsi="Calibri" w:cs="Calibri"/>
          <w:sz w:val="24"/>
          <w:szCs w:val="24"/>
        </w:rPr>
        <w:t xml:space="preserve">Centrum Medycznego Rycerska 4 </w:t>
      </w:r>
      <w:r w:rsidRPr="68311EED">
        <w:rPr>
          <w:rFonts w:ascii="Calibri" w:eastAsia="Calibri" w:hAnsi="Calibri" w:cs="Calibri"/>
          <w:sz w:val="24"/>
          <w:szCs w:val="24"/>
        </w:rPr>
        <w:t>(np. awaria urządzeń, awaria mediów w Klinice, choroba/ nieprzewidziana nieobecność osoby przeprowadzającej Zabieg/Konsultację/wykonującej Usługę/ prowadzącej Zajęcia);</w:t>
      </w:r>
    </w:p>
    <w:p w14:paraId="0AB866F9" w14:textId="0E0231D6" w:rsidR="003156AE" w:rsidRPr="00B82AB3" w:rsidRDefault="68311EED" w:rsidP="00B82AB3">
      <w:pPr>
        <w:pStyle w:val="Akapitzlist"/>
        <w:numPr>
          <w:ilvl w:val="0"/>
          <w:numId w:val="58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gdyby konieczne okazało się wykonanie dodatkowych badań </w:t>
      </w:r>
      <w:r w:rsidR="00D47253">
        <w:rPr>
          <w:rFonts w:ascii="Calibri" w:eastAsia="Calibri" w:hAnsi="Calibri" w:cs="Calibri"/>
          <w:sz w:val="24"/>
          <w:szCs w:val="24"/>
        </w:rPr>
        <w:t xml:space="preserve">lub konsultacji </w:t>
      </w:r>
      <w:r w:rsidRPr="68311EED">
        <w:rPr>
          <w:rFonts w:ascii="Calibri" w:eastAsia="Calibri" w:hAnsi="Calibri" w:cs="Calibri"/>
          <w:sz w:val="24"/>
          <w:szCs w:val="24"/>
        </w:rPr>
        <w:t>przez Pacjenta/Klienta przed wykonaniem Usługi.</w:t>
      </w:r>
    </w:p>
    <w:p w14:paraId="1617D493" w14:textId="77777777" w:rsidR="00B82AB3" w:rsidRDefault="00B82AB3" w:rsidP="00B82AB3">
      <w:pPr>
        <w:pStyle w:val="Akapitzlist"/>
        <w:spacing w:line="233" w:lineRule="auto"/>
        <w:ind w:left="1440"/>
        <w:rPr>
          <w:rFonts w:eastAsiaTheme="minorEastAsia"/>
          <w:sz w:val="24"/>
          <w:szCs w:val="24"/>
        </w:rPr>
      </w:pPr>
    </w:p>
    <w:p w14:paraId="5811B7C5" w14:textId="2E7F8DDC" w:rsidR="003156AE" w:rsidRPr="00B82AB3" w:rsidRDefault="68311EED" w:rsidP="00B82AB3">
      <w:pPr>
        <w:pStyle w:val="Akapitzlist"/>
        <w:numPr>
          <w:ilvl w:val="0"/>
          <w:numId w:val="10"/>
        </w:numPr>
        <w:spacing w:line="242" w:lineRule="auto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Niezależnie od badań zleconych Pacjentowi/Klientowi przez </w:t>
      </w:r>
      <w:r w:rsidR="005811C3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>w związku z planowanym Zabiegiem, doradza</w:t>
      </w:r>
      <w:r w:rsidR="008E5DAD">
        <w:rPr>
          <w:rFonts w:ascii="Calibri" w:eastAsia="Calibri" w:hAnsi="Calibri" w:cs="Calibri"/>
          <w:sz w:val="24"/>
          <w:szCs w:val="24"/>
        </w:rPr>
        <w:t xml:space="preserve"> się</w:t>
      </w:r>
      <w:r w:rsidRPr="68311EED">
        <w:rPr>
          <w:rFonts w:ascii="Calibri" w:eastAsia="Calibri" w:hAnsi="Calibri" w:cs="Calibri"/>
          <w:sz w:val="24"/>
          <w:szCs w:val="24"/>
        </w:rPr>
        <w:t xml:space="preserve">, aby Pacjenci/Klienci zamierzający skorzystać z Usług </w:t>
      </w:r>
      <w:r w:rsidR="008E5DAD">
        <w:rPr>
          <w:rFonts w:ascii="Calibri" w:eastAsia="Calibri" w:hAnsi="Calibri" w:cs="Calibri"/>
          <w:sz w:val="24"/>
          <w:szCs w:val="24"/>
        </w:rPr>
        <w:t>Centrum Medyczne</w:t>
      </w:r>
      <w:r w:rsidR="00D24673">
        <w:rPr>
          <w:rFonts w:ascii="Calibri" w:eastAsia="Calibri" w:hAnsi="Calibri" w:cs="Calibri"/>
          <w:sz w:val="24"/>
          <w:szCs w:val="24"/>
        </w:rPr>
        <w:t>go</w:t>
      </w:r>
      <w:r w:rsidR="008E5DAD">
        <w:rPr>
          <w:rFonts w:ascii="Calibri" w:eastAsia="Calibri" w:hAnsi="Calibri" w:cs="Calibri"/>
          <w:sz w:val="24"/>
          <w:szCs w:val="24"/>
        </w:rPr>
        <w:t xml:space="preserve">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poddali się standardowym badaniom lekarskim w celu sprawdzenia ogólnego stanu zdrowia i braku przeciwwskazań medycznych do skorzystania z Usług oferowanych przez </w:t>
      </w:r>
      <w:r w:rsidR="00D24673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>.</w:t>
      </w:r>
    </w:p>
    <w:p w14:paraId="187F82B0" w14:textId="6E71F926" w:rsidR="003156AE" w:rsidRDefault="68311EED" w:rsidP="00B82AB3">
      <w:pPr>
        <w:pStyle w:val="Akapitzlist"/>
        <w:numPr>
          <w:ilvl w:val="0"/>
          <w:numId w:val="10"/>
        </w:numPr>
        <w:spacing w:line="242" w:lineRule="auto"/>
        <w:rPr>
          <w:rFonts w:ascii="Calibri" w:eastAsia="Calibri" w:hAnsi="Calibri" w:cs="Calibri"/>
          <w:sz w:val="24"/>
          <w:szCs w:val="24"/>
        </w:rPr>
      </w:pPr>
      <w:r w:rsidRPr="004747C8">
        <w:rPr>
          <w:rFonts w:ascii="Calibri" w:eastAsia="Calibri" w:hAnsi="Calibri" w:cs="Calibri"/>
          <w:sz w:val="24"/>
          <w:szCs w:val="24"/>
        </w:rPr>
        <w:t xml:space="preserve">Pacjent/Klient ma obowiązek zastosować się do wszystkich zaleceń udzielonych mu w związku z planowaną/wykonaną Usługą przez personel </w:t>
      </w:r>
      <w:r w:rsidR="00D24673">
        <w:rPr>
          <w:rFonts w:ascii="Calibri" w:eastAsia="Calibri" w:hAnsi="Calibri" w:cs="Calibri"/>
          <w:sz w:val="24"/>
          <w:szCs w:val="24"/>
        </w:rPr>
        <w:t xml:space="preserve">Centrum Medycznego Rycerska 4 </w:t>
      </w:r>
      <w:r w:rsidRPr="004747C8">
        <w:rPr>
          <w:rFonts w:ascii="Calibri" w:eastAsia="Calibri" w:hAnsi="Calibri" w:cs="Calibri"/>
          <w:sz w:val="24"/>
          <w:szCs w:val="24"/>
        </w:rPr>
        <w:t>oraz dochować terminów i zasad kontroli po wykonanej Usłudze.</w:t>
      </w:r>
      <w:r w:rsidRPr="001554E9">
        <w:rPr>
          <w:rFonts w:ascii="Calibri" w:eastAsia="Calibri" w:hAnsi="Calibri" w:cs="Calibri"/>
          <w:sz w:val="24"/>
          <w:szCs w:val="24"/>
        </w:rPr>
        <w:t xml:space="preserve"> </w:t>
      </w:r>
    </w:p>
    <w:p w14:paraId="4296AAEF" w14:textId="77777777" w:rsidR="00B82AB3" w:rsidRDefault="00B82AB3" w:rsidP="00B82AB3">
      <w:pPr>
        <w:spacing w:line="242" w:lineRule="auto"/>
        <w:rPr>
          <w:rFonts w:ascii="Calibri" w:eastAsia="Calibri" w:hAnsi="Calibri" w:cs="Calibri"/>
          <w:sz w:val="24"/>
          <w:szCs w:val="24"/>
        </w:rPr>
      </w:pPr>
    </w:p>
    <w:p w14:paraId="75929BF5" w14:textId="0B672D96" w:rsidR="003156AE" w:rsidRDefault="68311EED" w:rsidP="001554E9">
      <w:pPr>
        <w:pStyle w:val="Nagwek2"/>
      </w:pPr>
      <w:bookmarkStart w:id="3" w:name="_Toc209720832"/>
      <w:r w:rsidRPr="009C6D3C">
        <w:rPr>
          <w:rFonts w:eastAsia="Times New Roman"/>
        </w:rPr>
        <w:t>ROZDZIAŁ 3</w:t>
      </w:r>
      <w:r w:rsidR="004747C8">
        <w:rPr>
          <w:rFonts w:eastAsia="Times New Roman"/>
        </w:rPr>
        <w:t xml:space="preserve"> </w:t>
      </w:r>
      <w:r w:rsidRPr="009C6D3C">
        <w:rPr>
          <w:rFonts w:eastAsia="Times New Roman"/>
        </w:rPr>
        <w:t>Zasady umawiania/ odwoływania wizyt</w:t>
      </w:r>
      <w:bookmarkEnd w:id="3"/>
      <w:r w:rsidRPr="6831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9634F" w14:textId="0AC41A1C" w:rsidR="003156AE" w:rsidRDefault="68311EED" w:rsidP="00801791">
      <w:pPr>
        <w:pStyle w:val="Akapitzlist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Umówienie Konsultacji lub Zabiegu może nastąpić osobiście w </w:t>
      </w:r>
      <w:r w:rsidRPr="00D3069D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 xml:space="preserve">, telefonicznie, poprzez rejestrację on-line na Stronie Internetowej </w:t>
      </w:r>
      <w:hyperlink r:id="rId16">
        <w:r w:rsidRPr="68311EED">
          <w:rPr>
            <w:rStyle w:val="Hipercze"/>
            <w:rFonts w:ascii="Calibri" w:eastAsia="Calibri" w:hAnsi="Calibri" w:cs="Calibri"/>
            <w:sz w:val="24"/>
            <w:szCs w:val="24"/>
          </w:rPr>
          <w:t>www.smile-clinic.pl</w:t>
        </w:r>
      </w:hyperlink>
      <w:r w:rsidR="00D24673">
        <w:rPr>
          <w:rFonts w:ascii="Calibri" w:eastAsia="Calibri" w:hAnsi="Calibri" w:cs="Calibri"/>
          <w:sz w:val="24"/>
          <w:szCs w:val="24"/>
        </w:rPr>
        <w:t xml:space="preserve"> lub </w:t>
      </w:r>
      <w:hyperlink r:id="rId17" w:history="1">
        <w:r w:rsidR="00D24673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</w:t>
        </w:r>
      </w:hyperlink>
      <w:r w:rsidR="00D24673">
        <w:rPr>
          <w:rFonts w:ascii="Calibri" w:eastAsia="Calibri" w:hAnsi="Calibri" w:cs="Calibri"/>
          <w:sz w:val="24"/>
          <w:szCs w:val="24"/>
        </w:rPr>
        <w:t xml:space="preserve"> </w:t>
      </w:r>
    </w:p>
    <w:p w14:paraId="3A058893" w14:textId="1D4FA7D6" w:rsidR="003156AE" w:rsidRDefault="68311EED" w:rsidP="00801791">
      <w:pPr>
        <w:pStyle w:val="Akapitzlist"/>
        <w:numPr>
          <w:ilvl w:val="0"/>
          <w:numId w:val="8"/>
        </w:numPr>
        <w:spacing w:line="240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Potwierdzenie planowanego terminu wykonania Usługi (odpowiednio: Konsultacji, Zajęć lub Zabiegu) Pacjent/Klient może otrzymać telefonicznie, za pomocą smsa i/lub maila- wyłącznie na podany </w:t>
      </w:r>
      <w:r w:rsidR="00D3069D">
        <w:rPr>
          <w:rFonts w:ascii="Calibri" w:eastAsia="Calibri" w:hAnsi="Calibri" w:cs="Calibri"/>
          <w:sz w:val="24"/>
          <w:szCs w:val="24"/>
        </w:rPr>
        <w:t xml:space="preserve">przez niego </w:t>
      </w:r>
      <w:r w:rsidRPr="68311EED">
        <w:rPr>
          <w:rFonts w:ascii="Calibri" w:eastAsia="Calibri" w:hAnsi="Calibri" w:cs="Calibri"/>
          <w:sz w:val="24"/>
          <w:szCs w:val="24"/>
        </w:rPr>
        <w:t>numer telefonu i/lub wskazany adres mailowy.</w:t>
      </w:r>
    </w:p>
    <w:p w14:paraId="639EEDAE" w14:textId="59B934C8" w:rsidR="003156AE" w:rsidRDefault="68311EED" w:rsidP="00801791">
      <w:pPr>
        <w:pStyle w:val="Akapitzlist"/>
        <w:numPr>
          <w:ilvl w:val="0"/>
          <w:numId w:val="8"/>
        </w:numPr>
        <w:spacing w:line="240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Dla zachowania poufności danych wrażliwych Pacjentów/Klientów, </w:t>
      </w:r>
      <w:r w:rsidR="00054E5F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>zastrzega sobie prawo do udzielania wszelkich informacji dotyczących planowanych Konsultacji/ Zabiegów/udziału w Zajęciach dla danego Pacjenta/Klienta wyłącznie po uprzednim dokonaniu identyfikacji Pacjenta/ Klienta, na podstawie posiadanych w Placówce danych Pacjenta/Klienta.</w:t>
      </w:r>
    </w:p>
    <w:p w14:paraId="660DC8E8" w14:textId="24D2F4D1" w:rsidR="003156AE" w:rsidRDefault="68311EED" w:rsidP="00801791">
      <w:pPr>
        <w:pStyle w:val="Akapitzlist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Na umówioną Konsultację i/lub Zabieg i/lub Zajęcia Pacjent/Klient zobowiązany jest przybyć do </w:t>
      </w:r>
      <w:r w:rsidR="00054E5F">
        <w:rPr>
          <w:rFonts w:ascii="Calibri" w:eastAsia="Calibri" w:hAnsi="Calibri" w:cs="Calibri"/>
          <w:sz w:val="24"/>
          <w:szCs w:val="24"/>
        </w:rPr>
        <w:t xml:space="preserve">Centrum Medycznego Rycerska 4 </w:t>
      </w:r>
      <w:r w:rsidRPr="68311EED">
        <w:rPr>
          <w:rFonts w:ascii="Calibri" w:eastAsia="Calibri" w:hAnsi="Calibri" w:cs="Calibri"/>
          <w:sz w:val="24"/>
          <w:szCs w:val="24"/>
        </w:rPr>
        <w:t>co najmniej 10 minut przed wyznaczoną godziną Zabiegu i/lub Konsultacji i/lub Zajęć, w celu odpowiedniego przygotowania się do planowanej wizyty i/lub dopełnienia niezbędnych formalności przed planowaną Konsultacją i/lub Zabiegiem i/lub Zajęciami.</w:t>
      </w:r>
    </w:p>
    <w:p w14:paraId="1059DF89" w14:textId="4CB7D04C" w:rsidR="003156AE" w:rsidRDefault="68311EED" w:rsidP="00801791">
      <w:pPr>
        <w:pStyle w:val="Akapitzlist"/>
        <w:numPr>
          <w:ilvl w:val="0"/>
          <w:numId w:val="8"/>
        </w:numPr>
        <w:spacing w:line="235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przypadku spóźnienia się Pacjenta/Klienta na Zabieg lub Konsultację lub Zajęcia, </w:t>
      </w:r>
      <w:r w:rsidR="0056203C">
        <w:rPr>
          <w:rFonts w:ascii="Calibri" w:eastAsia="Calibri" w:hAnsi="Calibri" w:cs="Calibri"/>
          <w:sz w:val="24"/>
          <w:szCs w:val="24"/>
        </w:rPr>
        <w:t>Centrum Medyczne</w:t>
      </w:r>
      <w:r w:rsidR="008E5197">
        <w:rPr>
          <w:rFonts w:ascii="Calibri" w:eastAsia="Calibri" w:hAnsi="Calibri" w:cs="Calibri"/>
          <w:sz w:val="24"/>
          <w:szCs w:val="24"/>
        </w:rPr>
        <w:t>mu</w:t>
      </w:r>
      <w:r w:rsidR="0056203C">
        <w:rPr>
          <w:rFonts w:ascii="Calibri" w:eastAsia="Calibri" w:hAnsi="Calibri" w:cs="Calibri"/>
          <w:sz w:val="24"/>
          <w:szCs w:val="24"/>
        </w:rPr>
        <w:t xml:space="preserve">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przysługuje prawo do skrócenia ww. Zabiegu lub Konsultacji lub Zajęć o czas spóźnienia się Pacjenta/Klienta. W przypadku jednak, gdyby spóźnienie Klienta/Pacjenta przekroczyło 15 minut, </w:t>
      </w:r>
      <w:r w:rsidR="00416A7D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r w:rsidR="00416A7D">
        <w:rPr>
          <w:rFonts w:ascii="Calibri" w:eastAsia="Calibri" w:hAnsi="Calibri" w:cs="Calibri"/>
          <w:sz w:val="24"/>
          <w:szCs w:val="24"/>
        </w:rPr>
        <w:t>ma</w:t>
      </w:r>
      <w:r w:rsidRPr="68311EED">
        <w:rPr>
          <w:rFonts w:ascii="Calibri" w:eastAsia="Calibri" w:hAnsi="Calibri" w:cs="Calibri"/>
          <w:sz w:val="24"/>
          <w:szCs w:val="24"/>
        </w:rPr>
        <w:t xml:space="preserve"> prawo do odmowy wykonania Usługi zgodnie z treścią Rozdziału 2 pkt 5 lit. (f) niniejszego Regulaminu.</w:t>
      </w:r>
    </w:p>
    <w:p w14:paraId="432C4F66" w14:textId="38AFC803" w:rsidR="003156AE" w:rsidRDefault="68311EED" w:rsidP="00801791">
      <w:pPr>
        <w:pStyle w:val="Akapitzlist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Pacjent/Klient, który miał obowiązek wykonania odpowiednich badań przed wykonaniem przez </w:t>
      </w:r>
      <w:r w:rsidR="00653962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Usługi, zobowiązany jest do przedłożenia wyników tych badań najpóźniej dwa dni przed planowanym Zabiegiem/Konsultacją osobiście w Placówce lub za pośrednictwem poczty </w:t>
      </w:r>
      <w:r w:rsidRPr="68311EED">
        <w:rPr>
          <w:rFonts w:ascii="Calibri" w:eastAsia="Calibri" w:hAnsi="Calibri" w:cs="Calibri"/>
          <w:sz w:val="24"/>
          <w:szCs w:val="24"/>
        </w:rPr>
        <w:lastRenderedPageBreak/>
        <w:t xml:space="preserve">elektronicznej na wskazany przez personel </w:t>
      </w:r>
      <w:r w:rsidR="00C57FD2">
        <w:rPr>
          <w:rFonts w:ascii="Calibri" w:eastAsia="Calibri" w:hAnsi="Calibri" w:cs="Calibri"/>
          <w:sz w:val="24"/>
          <w:szCs w:val="24"/>
        </w:rPr>
        <w:t xml:space="preserve">Centrum Medycznego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adres mailowy Placówki lub za pośrednictwem poczty tradycyjnej. W przypadku nieprzedłożenia wyników badań we wskazanym terminie, </w:t>
      </w:r>
      <w:r w:rsidR="00C57FD2">
        <w:rPr>
          <w:rFonts w:ascii="Calibri" w:eastAsia="Calibri" w:hAnsi="Calibri" w:cs="Calibri"/>
          <w:sz w:val="24"/>
          <w:szCs w:val="24"/>
        </w:rPr>
        <w:t>Centrum Medyczne</w:t>
      </w:r>
      <w:r w:rsidR="00C673F8">
        <w:rPr>
          <w:rFonts w:ascii="Calibri" w:eastAsia="Calibri" w:hAnsi="Calibri" w:cs="Calibri"/>
          <w:sz w:val="24"/>
          <w:szCs w:val="24"/>
        </w:rPr>
        <w:t>mu</w:t>
      </w:r>
      <w:r w:rsidR="00C57FD2">
        <w:rPr>
          <w:rFonts w:ascii="Calibri" w:eastAsia="Calibri" w:hAnsi="Calibri" w:cs="Calibri"/>
          <w:sz w:val="24"/>
          <w:szCs w:val="24"/>
        </w:rPr>
        <w:t xml:space="preserve"> Rycerska 4 </w:t>
      </w:r>
      <w:r w:rsidRPr="68311EED">
        <w:rPr>
          <w:rFonts w:ascii="Calibri" w:eastAsia="Calibri" w:hAnsi="Calibri" w:cs="Calibri"/>
          <w:sz w:val="24"/>
          <w:szCs w:val="24"/>
        </w:rPr>
        <w:t>przysługuje uprawnienie, o którym mowa w rozdziale 2 pkt 5 lit. c).</w:t>
      </w:r>
    </w:p>
    <w:p w14:paraId="33659799" w14:textId="0B0475BD" w:rsidR="003156AE" w:rsidRDefault="68311EED" w:rsidP="00801791">
      <w:pPr>
        <w:pStyle w:val="Akapitzlist"/>
        <w:numPr>
          <w:ilvl w:val="0"/>
          <w:numId w:val="8"/>
        </w:numPr>
        <w:spacing w:line="240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Pacjentowi/ Klientowi przysługuje prawo do odwołania Konsultacji i/lub zmiany terminu Konsultacji bez konsekwencji wskazanych w paragrafie 4 pkt 8,9 Regulaminu najpóźniej na 48 godzin przed planowanym terminem Konsultacji (gdy przedmiotem Usługi miała być wyłącznie Konsultacja), w sposób, który przewidziany został w niniejszym Regulaminie dla umówienia Konsultacji.</w:t>
      </w:r>
    </w:p>
    <w:p w14:paraId="71CCE37B" w14:textId="25AB2624" w:rsidR="003156AE" w:rsidRDefault="68311EED" w:rsidP="00801791">
      <w:pPr>
        <w:pStyle w:val="Akapitzlist"/>
        <w:numPr>
          <w:ilvl w:val="0"/>
          <w:numId w:val="8"/>
        </w:numPr>
        <w:spacing w:line="240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Pacjentowi/ Klientowi przysługuje prawo do odwołania umówionego Zabiegu i /lub zmiany terminu Zabiegu bez konsekwencji wskazanych w rozdziale 4 pkt 8,9 Regulaminu, w przypadku, gdy Pacjent/Klient odwoła Zabieg co najmniej na 72 godziny przed planowanym Zabiegiem.</w:t>
      </w:r>
    </w:p>
    <w:p w14:paraId="5A452EF8" w14:textId="775E3ECD" w:rsidR="003156AE" w:rsidRDefault="68311EED" w:rsidP="00801791">
      <w:pPr>
        <w:pStyle w:val="Akapitzlist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Nie jest dopuszczalna zamiana przez Pacjenta/Klienta Usługi na inną bez zgody </w:t>
      </w:r>
      <w:r w:rsidR="005F28D3">
        <w:rPr>
          <w:rFonts w:ascii="Calibri" w:eastAsia="Calibri" w:hAnsi="Calibri" w:cs="Calibri"/>
          <w:sz w:val="24"/>
          <w:szCs w:val="24"/>
        </w:rPr>
        <w:t>Centrum Medyczne</w:t>
      </w:r>
      <w:r w:rsidR="00D23B1C">
        <w:rPr>
          <w:rFonts w:ascii="Calibri" w:eastAsia="Calibri" w:hAnsi="Calibri" w:cs="Calibri"/>
          <w:sz w:val="24"/>
          <w:szCs w:val="24"/>
        </w:rPr>
        <w:t>go</w:t>
      </w:r>
      <w:r w:rsidR="005F28D3">
        <w:rPr>
          <w:rFonts w:ascii="Calibri" w:eastAsia="Calibri" w:hAnsi="Calibri" w:cs="Calibri"/>
          <w:sz w:val="24"/>
          <w:szCs w:val="24"/>
        </w:rPr>
        <w:t xml:space="preserve"> Rycerska 4</w:t>
      </w:r>
      <w:r w:rsidRPr="68311EED">
        <w:rPr>
          <w:rFonts w:ascii="Calibri" w:eastAsia="Calibri" w:hAnsi="Calibri" w:cs="Calibri"/>
          <w:sz w:val="24"/>
          <w:szCs w:val="24"/>
        </w:rPr>
        <w:t>.</w:t>
      </w:r>
    </w:p>
    <w:p w14:paraId="7F76A6E3" w14:textId="23E1C35C" w:rsidR="00CA1040" w:rsidRPr="00CA1040" w:rsidRDefault="68311EED" w:rsidP="00500500">
      <w:pPr>
        <w:pStyle w:val="Akapitzlist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Pacjentowi/ Klientowi po wykonaniu Zabiegu w </w:t>
      </w:r>
      <w:r w:rsidR="00601AE9" w:rsidRPr="005F5CE2">
        <w:rPr>
          <w:rFonts w:ascii="Calibri" w:eastAsia="Calibri" w:hAnsi="Calibri" w:cs="Calibri"/>
          <w:b/>
          <w:bCs/>
          <w:sz w:val="24"/>
          <w:szCs w:val="24"/>
        </w:rPr>
        <w:t>Placów</w:t>
      </w:r>
      <w:r w:rsidR="00601AE9">
        <w:rPr>
          <w:rFonts w:ascii="Calibri" w:eastAsia="Calibri" w:hAnsi="Calibri" w:cs="Calibri"/>
          <w:b/>
          <w:bCs/>
          <w:sz w:val="24"/>
          <w:szCs w:val="24"/>
        </w:rPr>
        <w:t>ce</w:t>
      </w:r>
      <w:r w:rsidRPr="68311EED">
        <w:rPr>
          <w:rFonts w:ascii="Calibri" w:eastAsia="Calibri" w:hAnsi="Calibri" w:cs="Calibri"/>
          <w:sz w:val="24"/>
          <w:szCs w:val="24"/>
        </w:rPr>
        <w:t>, przysługuje prawo do jednej bezpłatnej wizyty kontrolnej w terminie do 30 dni od dnia wykonania Zabiegu, z wyjątkiem sytuacji, w której lekarz prowadzący zdecyduje o większej ilości kontroli.</w:t>
      </w:r>
      <w:bookmarkStart w:id="4" w:name="_Toc209720833"/>
    </w:p>
    <w:p w14:paraId="390AA93E" w14:textId="77777777" w:rsidR="00CA1040" w:rsidRPr="00CA1040" w:rsidRDefault="00CA1040" w:rsidP="00CA1040">
      <w:pPr>
        <w:pStyle w:val="Akapitzlist"/>
        <w:rPr>
          <w:rFonts w:eastAsiaTheme="minorEastAsia"/>
          <w:sz w:val="24"/>
          <w:szCs w:val="24"/>
        </w:rPr>
      </w:pPr>
    </w:p>
    <w:p w14:paraId="4D0F57A5" w14:textId="1DCA9303" w:rsidR="003156AE" w:rsidRDefault="68311EED" w:rsidP="00500500">
      <w:pPr>
        <w:pStyle w:val="Nagwek2"/>
      </w:pPr>
      <w:r w:rsidRPr="009C6D3C">
        <w:rPr>
          <w:rFonts w:eastAsia="Times New Roman"/>
        </w:rPr>
        <w:t>ROZDZIAŁ 4</w:t>
      </w:r>
      <w:r w:rsidR="00500500">
        <w:rPr>
          <w:rFonts w:eastAsia="Times New Roman"/>
        </w:rPr>
        <w:t xml:space="preserve"> </w:t>
      </w:r>
      <w:r w:rsidRPr="009C6D3C">
        <w:rPr>
          <w:rFonts w:eastAsia="Times New Roman"/>
        </w:rPr>
        <w:t>Płatności i promocje</w:t>
      </w:r>
      <w:bookmarkEnd w:id="4"/>
      <w:r w:rsidRPr="68311EE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C6B10C5" w14:textId="759C4052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Płatności za Zabiegi świadczone przez </w:t>
      </w:r>
      <w:r w:rsidR="00A63AFD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>dokonywane są przez Pacjentów/Klientów bezpośrednio po wykonaniu Zabiegu, tj. w dniu jego wykonania, chyba że Strony postanowią inaczej, z zastrzeżeniem wyjątków przewidzianych w niniejszym Regulaminie.</w:t>
      </w:r>
    </w:p>
    <w:p w14:paraId="64E1BF23" w14:textId="21462BD6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Płatności za Konsultacje dokonywane są bezpośrednio po wykonaniu Usługi w tym zakresie.</w:t>
      </w:r>
    </w:p>
    <w:p w14:paraId="641224EA" w14:textId="3399222E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Wszystkie płatności dokonywane są gotówką lub kartą płatniczą (kredytową) w </w:t>
      </w:r>
      <w:r w:rsidRPr="002B653F">
        <w:rPr>
          <w:rFonts w:ascii="Calibri" w:eastAsia="Calibri" w:hAnsi="Calibri" w:cs="Calibri"/>
          <w:b/>
          <w:bCs/>
          <w:sz w:val="24"/>
          <w:szCs w:val="24"/>
        </w:rPr>
        <w:t>Placówc</w:t>
      </w:r>
      <w:r w:rsidR="002B653F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68311EED">
        <w:rPr>
          <w:rFonts w:ascii="Calibri" w:eastAsia="Calibri" w:hAnsi="Calibri" w:cs="Calibri"/>
          <w:sz w:val="24"/>
          <w:szCs w:val="24"/>
        </w:rPr>
        <w:t xml:space="preserve">. Możliwe jest dokonanie płatności przelewem na wskazany przez </w:t>
      </w:r>
      <w:r w:rsidR="002B653F">
        <w:rPr>
          <w:rFonts w:ascii="Calibri" w:eastAsia="Calibri" w:hAnsi="Calibri" w:cs="Calibri"/>
          <w:sz w:val="24"/>
          <w:szCs w:val="24"/>
        </w:rPr>
        <w:t xml:space="preserve">Centrum Medyczne Rycerska 4 </w:t>
      </w:r>
      <w:r w:rsidRPr="68311EED">
        <w:rPr>
          <w:rFonts w:ascii="Calibri" w:eastAsia="Calibri" w:hAnsi="Calibri" w:cs="Calibri"/>
          <w:sz w:val="24"/>
          <w:szCs w:val="24"/>
        </w:rPr>
        <w:t>rachunek, pod warunkiem, że płatność ta została zaksięgowana najpóźniej w dniu, na który zaplanowano termin Zabiegu/Konsultacji/Zajęć.</w:t>
      </w:r>
    </w:p>
    <w:p w14:paraId="45812039" w14:textId="472B5560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Opcja zapłaty przez Pacjenta/Klienta za wykonaną Usługę z odroczonym terminem płatności jest możliwa wyłącznie w drodze wyjątku, po indywidualnym uzgodnieniu takiej formy płatności z </w:t>
      </w:r>
      <w:r w:rsidR="009F0507">
        <w:rPr>
          <w:rFonts w:ascii="Calibri" w:eastAsia="Calibri" w:hAnsi="Calibri" w:cs="Calibri"/>
          <w:sz w:val="24"/>
          <w:szCs w:val="24"/>
        </w:rPr>
        <w:t xml:space="preserve">lekarzem </w:t>
      </w:r>
      <w:r w:rsidR="00F6623C">
        <w:rPr>
          <w:rFonts w:ascii="Calibri" w:eastAsia="Calibri" w:hAnsi="Calibri" w:cs="Calibri"/>
          <w:sz w:val="24"/>
          <w:szCs w:val="24"/>
        </w:rPr>
        <w:t>wykonującym zabieg</w:t>
      </w:r>
      <w:r w:rsidRPr="68311EED">
        <w:rPr>
          <w:rFonts w:ascii="Calibri" w:eastAsia="Calibri" w:hAnsi="Calibri" w:cs="Calibri"/>
          <w:sz w:val="24"/>
          <w:szCs w:val="24"/>
        </w:rPr>
        <w:t xml:space="preserve">, po uprzedni podpisaniu przez Klienta/Pacjenta zobowiązania do zapłaty na formularzu stosowanym przez </w:t>
      </w:r>
      <w:r w:rsidR="00F6623C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>.</w:t>
      </w:r>
    </w:p>
    <w:p w14:paraId="62B4B6CD" w14:textId="34D60FCE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Pacjenci/ Klienci mają również możliwość skorzystania z finansowania ratalnego za pośrednictwem systemu </w:t>
      </w:r>
      <w:hyperlink r:id="rId18">
        <w:r w:rsidRPr="00EC35E2">
          <w:t>www.mediraty.pl</w:t>
        </w:r>
      </w:hyperlink>
      <w:r w:rsidRPr="68311EED">
        <w:rPr>
          <w:rFonts w:ascii="Calibri" w:eastAsia="Calibri" w:hAnsi="Calibri" w:cs="Calibri"/>
          <w:sz w:val="24"/>
          <w:szCs w:val="24"/>
        </w:rPr>
        <w:t xml:space="preserve"> z zastrzeżeniem, że zabieg może odbyć się nie wcześniej niż po bezpośrednim potwierdzeniu akceptacji wniosku złożonego przez Pacjenta / Klienta przez finansującego. </w:t>
      </w:r>
    </w:p>
    <w:p w14:paraId="131A3ACD" w14:textId="22318B19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Potwierdzeniem zakupu Usługi lub Produktów w </w:t>
      </w:r>
      <w:r w:rsidR="00F6623C">
        <w:rPr>
          <w:rFonts w:ascii="Calibri" w:eastAsia="Calibri" w:hAnsi="Calibri" w:cs="Calibri"/>
          <w:sz w:val="24"/>
          <w:szCs w:val="24"/>
        </w:rPr>
        <w:t>Centrum Medycznym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jest wystawiony paragon lub faktura. Zgodnie z obowiązującymi przepisami faktura zawierająca numer NIP może być wystawiona tylko w przypadku, jeżeli fakt ten został zgłoszony przez wystawieniem paragonu i NIP Pacjenta / Klienta został na nim umieszczony.</w:t>
      </w:r>
    </w:p>
    <w:p w14:paraId="04090AA6" w14:textId="61382016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lastRenderedPageBreak/>
        <w:t xml:space="preserve">Pacjent / Klient nieprowadzący działalności gospodarczej ma prawo zwrócić się o wystawienie faktury VAT bez podanego na niej numeru NIP w terminie 3 miesięcy licząc od końca miesiąca, w którym wykonano usługę pod warunkiem, że przedstawi oryginał paragonu potwierdzającego wykonanie tej usługi. </w:t>
      </w:r>
    </w:p>
    <w:p w14:paraId="117E120B" w14:textId="7D54999F" w:rsidR="003156AE" w:rsidRPr="00EC35E2" w:rsidRDefault="005700BF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przewiduje możliwość pobierania zaliczki na poczet wynagrodzenia za Usługę w wysokości 25% wartości zamówionej Usługi. O konieczności wpłaty zaliczki na poczet określonej Usługi Pacjent/Klient zostanie poinformowany przez </w:t>
      </w:r>
      <w:r w:rsidR="00E1630C"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na etapie umawiania wizyty. Wpłata zaliczki zostanie dokonana w terminie wskazanym w rozdziale 4 pkt 9. </w:t>
      </w:r>
    </w:p>
    <w:p w14:paraId="2C7F2A1D" w14:textId="7314942A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przypadku Usług, co do których </w:t>
      </w:r>
      <w:r w:rsidR="00E1630C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przewiduje konieczność / możliwość dokonania wpłaty zaliczki przez Pacjenta/Klienta, zaliczka powinna zostać wpłacona przez Pacjenta/Klienta co najmniej na 7 dni przed planowanym terminem Usługi. </w:t>
      </w:r>
    </w:p>
    <w:p w14:paraId="33F327A7" w14:textId="103CC043" w:rsidR="003156AE" w:rsidRPr="00EC35E2" w:rsidRDefault="0056203C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</w:t>
      </w:r>
      <w:r w:rsidR="009E4731">
        <w:rPr>
          <w:rFonts w:ascii="Calibri" w:eastAsia="Calibri" w:hAnsi="Calibri" w:cs="Calibri"/>
          <w:sz w:val="24"/>
          <w:szCs w:val="24"/>
        </w:rPr>
        <w:t>mu</w:t>
      </w:r>
      <w:r>
        <w:rPr>
          <w:rFonts w:ascii="Calibri" w:eastAsia="Calibri" w:hAnsi="Calibri" w:cs="Calibri"/>
          <w:sz w:val="24"/>
          <w:szCs w:val="24"/>
        </w:rPr>
        <w:t xml:space="preserve"> Rycerska 4</w:t>
      </w:r>
      <w:r w:rsidR="00C95A5C">
        <w:rPr>
          <w:rFonts w:ascii="Calibri" w:eastAsia="Calibri" w:hAnsi="Calibri" w:cs="Calibri"/>
          <w:sz w:val="24"/>
          <w:szCs w:val="24"/>
        </w:rPr>
        <w:t xml:space="preserve"> </w:t>
      </w:r>
      <w:r w:rsidR="68311EED" w:rsidRPr="68311EED">
        <w:rPr>
          <w:rFonts w:ascii="Calibri" w:eastAsia="Calibri" w:hAnsi="Calibri" w:cs="Calibri"/>
          <w:sz w:val="24"/>
          <w:szCs w:val="24"/>
        </w:rPr>
        <w:t>przysługuje prawo do zachowania wpłaconej przez Pacjenta/ Klienta uprzednio zaliczki (przepadek zaliczki), w następujących przypadkach:</w:t>
      </w:r>
    </w:p>
    <w:p w14:paraId="41B29C51" w14:textId="24A4ACF8" w:rsidR="003156AE" w:rsidRPr="00EC35E2" w:rsidRDefault="68311EED" w:rsidP="00B82AB3">
      <w:pPr>
        <w:pStyle w:val="Akapitzlist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gdy Pacjent/Klient nie dochowa terminów wskazanych odpowiednio w rozdziale 3 pkt 7 i 8;</w:t>
      </w:r>
    </w:p>
    <w:p w14:paraId="3B786935" w14:textId="4BD3D3F2" w:rsidR="003156AE" w:rsidRPr="00EC35E2" w:rsidRDefault="68311EED" w:rsidP="00B82AB3">
      <w:pPr>
        <w:pStyle w:val="Akapitzlist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gdy zajdą przesłanki, o których mowa w rozdziale 2 pkt 5 lit. </w:t>
      </w:r>
      <w:r w:rsidR="00B82AB3">
        <w:rPr>
          <w:rFonts w:ascii="Calibri" w:eastAsia="Calibri" w:hAnsi="Calibri" w:cs="Calibri"/>
          <w:sz w:val="24"/>
          <w:szCs w:val="24"/>
        </w:rPr>
        <w:t>(a) do (h)</w:t>
      </w:r>
      <w:r w:rsidRPr="68311EED">
        <w:rPr>
          <w:rFonts w:ascii="Calibri" w:eastAsia="Calibri" w:hAnsi="Calibri" w:cs="Calibri"/>
          <w:sz w:val="24"/>
          <w:szCs w:val="24"/>
        </w:rPr>
        <w:t>.</w:t>
      </w:r>
    </w:p>
    <w:p w14:paraId="184D786D" w14:textId="648E5005" w:rsidR="003156AE" w:rsidRPr="00EC35E2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przypadku, gdy Pacjent/Klient wykupuje w </w:t>
      </w:r>
      <w:r w:rsidR="0056203C">
        <w:rPr>
          <w:rFonts w:ascii="Calibri" w:eastAsia="Calibri" w:hAnsi="Calibri" w:cs="Calibri"/>
          <w:sz w:val="24"/>
          <w:szCs w:val="24"/>
        </w:rPr>
        <w:t>Centrum Medyczn</w:t>
      </w:r>
      <w:r w:rsidR="00AC1DD3">
        <w:rPr>
          <w:rFonts w:ascii="Calibri" w:eastAsia="Calibri" w:hAnsi="Calibri" w:cs="Calibri"/>
          <w:sz w:val="24"/>
          <w:szCs w:val="24"/>
        </w:rPr>
        <w:t>ym</w:t>
      </w:r>
      <w:r w:rsidR="0056203C">
        <w:rPr>
          <w:rFonts w:ascii="Calibri" w:eastAsia="Calibri" w:hAnsi="Calibri" w:cs="Calibri"/>
          <w:sz w:val="24"/>
          <w:szCs w:val="24"/>
        </w:rPr>
        <w:t xml:space="preserve">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Pakiet Usług, niezależnie od ewentualnej konieczności dokonania wpłaty, płatność za cały Pakiet Usług dokonywana jest najpóźniej w dniu pierwszej Usługi wykonywanej w ramach tego Pakietu Usług. W przypadku braku dokonania płatności w terminie, o którym mowa powyżej, wobec wszystkich Usług objętych pakietem zastosowanie znajdą ceny jak dla Usług indywidualnych realizowanych poza pakietem Usług. Pacjentowi/Klientowi przysługuje prawo do odwołania/zmiany terminu umówionej usługi w ramach Pakietu Usług na zasadach przewidzianych w niniejszym Regulaminie, z tym zastrzeżeniem, iż w przypadku niedochowania zasad i/lub terminów przewidzianych Regulaminem dana Usługa w ramach Pakietu Usług przepada bez możliwości jej wykonania w innym terminie.</w:t>
      </w:r>
    </w:p>
    <w:p w14:paraId="4214FF39" w14:textId="333C5F34" w:rsidR="003156AE" w:rsidRPr="009B657E" w:rsidRDefault="68311EED" w:rsidP="009B657E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 przypadku, gdy wpłacona zaliczka podlega zwrotowi wobec odwołania przez Pacjenta/Klienta umówionego Zabiegu, zwrot dokonany zostanie w terminie nie dłuższym niż 14</w:t>
      </w:r>
      <w:r w:rsidR="009B657E">
        <w:rPr>
          <w:rFonts w:ascii="Calibri" w:eastAsia="Calibri" w:hAnsi="Calibri" w:cs="Calibri"/>
          <w:sz w:val="24"/>
          <w:szCs w:val="24"/>
        </w:rPr>
        <w:t xml:space="preserve"> </w:t>
      </w:r>
      <w:r w:rsidRPr="009B657E">
        <w:rPr>
          <w:rFonts w:ascii="Calibri" w:eastAsia="Calibri" w:hAnsi="Calibri" w:cs="Calibri"/>
          <w:sz w:val="24"/>
          <w:szCs w:val="24"/>
        </w:rPr>
        <w:t>dni roboczych od dnia rezygnacji.</w:t>
      </w:r>
    </w:p>
    <w:p w14:paraId="47A47520" w14:textId="437038EA" w:rsidR="003156AE" w:rsidRDefault="68311EED" w:rsidP="00EC35E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00F405EE">
        <w:rPr>
          <w:rFonts w:ascii="Calibri" w:eastAsia="Calibri" w:hAnsi="Calibri" w:cs="Calibri"/>
          <w:sz w:val="24"/>
          <w:szCs w:val="24"/>
        </w:rPr>
        <w:t xml:space="preserve">Zatrzymanie zaliczki przez </w:t>
      </w:r>
      <w:r w:rsidR="00E1630C">
        <w:rPr>
          <w:rFonts w:ascii="Calibri" w:eastAsia="Calibri" w:hAnsi="Calibri" w:cs="Calibri"/>
          <w:sz w:val="24"/>
          <w:szCs w:val="24"/>
        </w:rPr>
        <w:t>Centrum Medyczne Rycerska 4</w:t>
      </w:r>
      <w:r w:rsidRPr="00F405EE">
        <w:rPr>
          <w:rFonts w:ascii="Calibri" w:eastAsia="Calibri" w:hAnsi="Calibri" w:cs="Calibri"/>
          <w:sz w:val="24"/>
          <w:szCs w:val="24"/>
        </w:rPr>
        <w:t xml:space="preserve"> w przypadkach przewidzianych w niniejszym Regulaminie nie wyłącza możliwości dochodzenia roszczeń odszkodowawczych na zasadach ogólnych.</w:t>
      </w:r>
    </w:p>
    <w:p w14:paraId="0D349EED" w14:textId="77777777" w:rsidR="00B82AB3" w:rsidRDefault="00B82AB3" w:rsidP="00B82AB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D31F6A" w14:textId="77777777" w:rsidR="00B82AB3" w:rsidRDefault="00B82AB3" w:rsidP="00B82AB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3F94DD" w14:textId="77777777" w:rsidR="00B82AB3" w:rsidRDefault="00B82AB3" w:rsidP="00B82AB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A219347" w14:textId="77777777" w:rsidR="00B82AB3" w:rsidRPr="00B82AB3" w:rsidRDefault="00B82AB3" w:rsidP="00B82AB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62ED25" w14:textId="6212457D" w:rsidR="003156AE" w:rsidRDefault="68311EED" w:rsidP="00F405EE">
      <w:pPr>
        <w:pStyle w:val="Nagwek2"/>
      </w:pPr>
      <w:bookmarkStart w:id="5" w:name="_Toc209720834"/>
      <w:r w:rsidRPr="009C6D3C">
        <w:rPr>
          <w:rFonts w:eastAsia="Times New Roman"/>
        </w:rPr>
        <w:lastRenderedPageBreak/>
        <w:t>ROZDZIAŁ 5</w:t>
      </w:r>
      <w:r w:rsidR="00F405EE">
        <w:rPr>
          <w:rFonts w:eastAsia="Times New Roman"/>
        </w:rPr>
        <w:t xml:space="preserve"> </w:t>
      </w:r>
      <w:r w:rsidRPr="009C6D3C">
        <w:rPr>
          <w:rFonts w:eastAsia="Times New Roman"/>
        </w:rPr>
        <w:t>Bony podarunkowe</w:t>
      </w:r>
      <w:bookmarkEnd w:id="5"/>
      <w:r w:rsidRPr="68311EE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B589615" w14:textId="6A8DA5A4" w:rsidR="003156AE" w:rsidRPr="00EC35E2" w:rsidRDefault="009460CA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przewiduje możliwość wydawania swoim Klientom Bonów Podarunkowych, które upoważniają do skorzystania z Usług zgodnie z obowiązującym Regulaminem, Cennikiem oraz wartością posiadanego Bonu. Bony obejmują wszystkie Usługi świadczone przez </w:t>
      </w:r>
      <w:r w:rsidR="000A0F32"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, a znajdujące się w aktualnej ofercie </w:t>
      </w:r>
      <w:r w:rsidR="000A0F32" w:rsidRPr="005F5CE2">
        <w:rPr>
          <w:rFonts w:ascii="Calibri" w:eastAsia="Calibri" w:hAnsi="Calibri" w:cs="Calibri"/>
          <w:b/>
          <w:bCs/>
          <w:sz w:val="24"/>
          <w:szCs w:val="24"/>
        </w:rPr>
        <w:t>Placówki</w:t>
      </w:r>
      <w:r w:rsidR="68311EED" w:rsidRPr="68311EED">
        <w:rPr>
          <w:rFonts w:ascii="Calibri" w:eastAsia="Calibri" w:hAnsi="Calibri" w:cs="Calibri"/>
          <w:sz w:val="24"/>
          <w:szCs w:val="24"/>
        </w:rPr>
        <w:t>.</w:t>
      </w:r>
    </w:p>
    <w:p w14:paraId="347EF7F0" w14:textId="6CCB69FD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Bony Podarunkowe wydawane są w formie papierowej dwustronnej i są bonami na okaziciela. W przypadku uzupełnienia przez Klienta danych (imienia i nazwiska) osoby obdarowanej na bonie w miejscu do tego wskazanym, bon staje się bonem imiennym. Wszelkie zmiany w treści bonu w tym skreślenia, przekreślenia, uzupełnienia, dopiski powodują nieważność bonu.</w:t>
      </w:r>
    </w:p>
    <w:p w14:paraId="323A8659" w14:textId="525F1BBC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Bony Podarunkowe mogą opiewać na dowolną kwotę i/lub zostać wystawione na określoną Usługę o konkretnej wartości.</w:t>
      </w:r>
    </w:p>
    <w:p w14:paraId="738F31CF" w14:textId="75095B12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Bony Podarunkowe są ważne przez </w:t>
      </w:r>
      <w:r w:rsidR="00067FF4">
        <w:rPr>
          <w:rFonts w:ascii="Calibri" w:eastAsia="Calibri" w:hAnsi="Calibri" w:cs="Calibri"/>
          <w:sz w:val="24"/>
          <w:szCs w:val="24"/>
        </w:rPr>
        <w:t>6</w:t>
      </w:r>
      <w:r w:rsidRPr="68311EED">
        <w:rPr>
          <w:rFonts w:ascii="Calibri" w:eastAsia="Calibri" w:hAnsi="Calibri" w:cs="Calibri"/>
          <w:sz w:val="24"/>
          <w:szCs w:val="24"/>
        </w:rPr>
        <w:t xml:space="preserve"> miesi</w:t>
      </w:r>
      <w:r w:rsidR="00067FF4">
        <w:rPr>
          <w:rFonts w:ascii="Calibri" w:eastAsia="Calibri" w:hAnsi="Calibri" w:cs="Calibri"/>
          <w:sz w:val="24"/>
          <w:szCs w:val="24"/>
        </w:rPr>
        <w:t>ęcy</w:t>
      </w:r>
      <w:r w:rsidRPr="68311EED">
        <w:rPr>
          <w:rFonts w:ascii="Calibri" w:eastAsia="Calibri" w:hAnsi="Calibri" w:cs="Calibri"/>
          <w:sz w:val="24"/>
          <w:szCs w:val="24"/>
        </w:rPr>
        <w:t xml:space="preserve"> od daty ich wystawienia - w tym okresie należy skorzystać z Usług na podstawie zakupionego Bonu Podarunkowego. Po upływie terminu ważności Bonu, niewykorzystana wartość Bonu Podarunkowego przepada. Bon Podarunkowy może zostać wykorzystany podczas jednej lub kilku wizyt w zależności od rodzaju wykupionych Usług.</w:t>
      </w:r>
    </w:p>
    <w:p w14:paraId="317472DD" w14:textId="460874F1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Przy umawianiu się na Konsultację i/lub Zabieg i/lub na Zajęcia Pacjent/Klient powinien poinformować, że korzysta z Bonu Podarunkowego. Warunkiem skorzystania z Usług </w:t>
      </w:r>
      <w:r w:rsidR="007F5271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na podstawie Bonu Podarunkowego jest jego uprzednie okazanie w recepcji przed skorzystaniem z Usługi.</w:t>
      </w:r>
    </w:p>
    <w:p w14:paraId="08FDAEE3" w14:textId="4F729035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Jeżeli Bon Podarunkowy wystawiony został na określone Usługi, </w:t>
      </w:r>
      <w:r w:rsidR="00F04254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dopuszcza możliwość zamiany tak wykupionej Usługi na inną/inne Usługi o wartości wskazanej na Bonie Podarunkowym.</w:t>
      </w:r>
    </w:p>
    <w:p w14:paraId="166C279A" w14:textId="5255590A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Bony Podarunkowe nie podlegają zwrotowi ani wymianie na gotówkę. Nie ma również możliwości wydawania reszty w gotówce z Bonów Podarunkowych, które opiewają na kwotę wyższą niż wartość wykorzystanych Usług. Zgodnie z życzeniem Pacjenta/Klienta istnieje możliwość dopłaty do Bonu Podarunkowego, jeżeli wartość Usług, z których chce skorzystać Klient/Pacjent opiewa na wyższą kwotę niż wartość Bonu Podarunkowego.</w:t>
      </w:r>
    </w:p>
    <w:p w14:paraId="136557E3" w14:textId="19502630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Bony Podarunkowego można nabyć w </w:t>
      </w:r>
      <w:r w:rsidRPr="008E3910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 xml:space="preserve"> lub online zgodnie z postanowieniami niniejszego Regulaminu (rozdział 4, pkt 3).</w:t>
      </w:r>
    </w:p>
    <w:p w14:paraId="63083BBA" w14:textId="36238C2A" w:rsidR="003156AE" w:rsidRPr="00EC35E2" w:rsidRDefault="68311EED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zakresie nieuregulowanym w niniejszym rozdziale, do Bonów Podarunkowych stosuje się wszystkie pozostałe postanowienia niniejszego Regulaminu; </w:t>
      </w:r>
      <w:r w:rsidR="0086285C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zastrzega sobie prawo do odmowy realizacji Bonu Podarunkowego wykorzystywanego niezgodnie z postanowieniami niniejszego Regulaminu.</w:t>
      </w:r>
    </w:p>
    <w:p w14:paraId="6F9357A2" w14:textId="4B81CCF6" w:rsidR="003156AE" w:rsidRPr="00EC35E2" w:rsidRDefault="0004199A" w:rsidP="00CA1040">
      <w:pPr>
        <w:pStyle w:val="Akapitzlist"/>
        <w:numPr>
          <w:ilvl w:val="0"/>
          <w:numId w:val="5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000E267F">
        <w:rPr>
          <w:rFonts w:ascii="Calibri" w:eastAsia="Calibri" w:hAnsi="Calibri" w:cs="Calibri"/>
          <w:sz w:val="24"/>
          <w:szCs w:val="24"/>
        </w:rPr>
        <w:t xml:space="preserve"> przewiduje możliwość stosowania rabatów, zniżek oraz innych akcji promocyjnych na świadczone 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 w:rsidRPr="005F5CE2">
        <w:rPr>
          <w:rFonts w:ascii="Calibri" w:eastAsia="Calibri" w:hAnsi="Calibri" w:cs="Calibri"/>
          <w:b/>
          <w:bCs/>
          <w:sz w:val="24"/>
          <w:szCs w:val="24"/>
        </w:rPr>
        <w:t>Placów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 w:rsidR="68311EED" w:rsidRPr="000E267F">
        <w:rPr>
          <w:rFonts w:ascii="Calibri" w:eastAsia="Calibri" w:hAnsi="Calibri" w:cs="Calibri"/>
          <w:sz w:val="24"/>
          <w:szCs w:val="24"/>
        </w:rPr>
        <w:t xml:space="preserve"> Usługi. Informacja o aktualnych promocjach i ich warunkach będzie każdorazowo dostępna na Stronie Internetowej i/lub w Placówce. Promocje nie łączą się.</w:t>
      </w:r>
      <w:r w:rsidR="68311EED" w:rsidRPr="00EC35E2">
        <w:rPr>
          <w:rFonts w:ascii="Calibri" w:eastAsia="Calibri" w:hAnsi="Calibri" w:cs="Calibri"/>
          <w:sz w:val="24"/>
          <w:szCs w:val="24"/>
        </w:rPr>
        <w:t xml:space="preserve"> </w:t>
      </w:r>
    </w:p>
    <w:p w14:paraId="531700C0" w14:textId="3C7FE7C0" w:rsidR="003156AE" w:rsidRDefault="68311EED" w:rsidP="00EC35E2">
      <w:pPr>
        <w:pStyle w:val="Nagwek2"/>
      </w:pPr>
      <w:bookmarkStart w:id="6" w:name="_Toc209720835"/>
      <w:r w:rsidRPr="009C6D3C">
        <w:rPr>
          <w:rFonts w:eastAsia="Times New Roman"/>
        </w:rPr>
        <w:lastRenderedPageBreak/>
        <w:t>ROZDZIAŁ 6</w:t>
      </w:r>
      <w:r w:rsidR="00EC35E2">
        <w:rPr>
          <w:rFonts w:eastAsia="Times New Roman"/>
        </w:rPr>
        <w:t xml:space="preserve"> </w:t>
      </w:r>
      <w:r w:rsidRPr="009C6D3C">
        <w:rPr>
          <w:rFonts w:eastAsia="Times New Roman"/>
        </w:rPr>
        <w:t>Procedura reklamacyjna</w:t>
      </w:r>
      <w:r w:rsidR="00047655">
        <w:rPr>
          <w:rFonts w:eastAsia="Times New Roman"/>
        </w:rPr>
        <w:t xml:space="preserve"> i rękojmia</w:t>
      </w:r>
      <w:bookmarkEnd w:id="6"/>
    </w:p>
    <w:p w14:paraId="584FA964" w14:textId="2BC06ACA" w:rsidR="003156AE" w:rsidRDefault="68311EED" w:rsidP="002B5A0D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Reklamacje dotyczące realizacji Usług powinny być składane przez Pacjenta/Klienta na piśmie lub kierowane droga mailową na adres: </w:t>
      </w:r>
      <w:hyperlink r:id="rId19" w:history="1">
        <w:r w:rsidR="00E27FDE" w:rsidRPr="00F73F83">
          <w:rPr>
            <w:rStyle w:val="Hipercze"/>
            <w:rFonts w:ascii="Calibri" w:eastAsia="Calibri" w:hAnsi="Calibri" w:cs="Calibri"/>
            <w:sz w:val="24"/>
            <w:szCs w:val="24"/>
          </w:rPr>
          <w:t>biuro@rycerska4.pl</w:t>
        </w:r>
      </w:hyperlink>
      <w:r w:rsidRPr="68311EED">
        <w:rPr>
          <w:rFonts w:ascii="Calibri" w:eastAsia="Calibri" w:hAnsi="Calibri" w:cs="Calibri"/>
          <w:sz w:val="24"/>
          <w:szCs w:val="24"/>
        </w:rPr>
        <w:t xml:space="preserve"> niezwłocznie po stwierdzeniu przez Pacjenta/Klienta nieprawidłowości.</w:t>
      </w:r>
    </w:p>
    <w:p w14:paraId="65AC28C9" w14:textId="654CAA4D" w:rsidR="003156AE" w:rsidRDefault="68311EED" w:rsidP="002B5A0D">
      <w:pPr>
        <w:pStyle w:val="Akapitzlist"/>
        <w:numPr>
          <w:ilvl w:val="0"/>
          <w:numId w:val="6"/>
        </w:numPr>
        <w:spacing w:line="245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 celu sprawnego rozpoznania reklamacji, zgłaszana przez Pacjenta/Klienta reklamacja powinna zawierać co najmniej:</w:t>
      </w:r>
    </w:p>
    <w:p w14:paraId="45E0ECC6" w14:textId="3B4394BD" w:rsidR="003156AE" w:rsidRDefault="68311EED" w:rsidP="002B5A0D">
      <w:pPr>
        <w:pStyle w:val="Akapitzlist"/>
        <w:numPr>
          <w:ilvl w:val="1"/>
          <w:numId w:val="6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dane osoby zgłaszającej reklamację: imię, nazwisko, numer telefonu;</w:t>
      </w:r>
    </w:p>
    <w:p w14:paraId="0C97195D" w14:textId="213D2AFB" w:rsidR="003156AE" w:rsidRDefault="68311EED" w:rsidP="002B5A0D">
      <w:pPr>
        <w:pStyle w:val="Akapitzlist"/>
        <w:numPr>
          <w:ilvl w:val="1"/>
          <w:numId w:val="6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informacje o Usłudze, jaka została wykonana;</w:t>
      </w:r>
    </w:p>
    <w:p w14:paraId="1B9C4484" w14:textId="54804EAD" w:rsidR="003156AE" w:rsidRDefault="68311EED" w:rsidP="002B5A0D">
      <w:pPr>
        <w:pStyle w:val="Akapitzlist"/>
        <w:numPr>
          <w:ilvl w:val="1"/>
          <w:numId w:val="6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przedmiot zgłoszenia i reklamacji.</w:t>
      </w:r>
    </w:p>
    <w:p w14:paraId="54A9776E" w14:textId="5253DBC9" w:rsidR="003156AE" w:rsidRDefault="68311EED" w:rsidP="002B5A0D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Niezależnie od powyższego, Pacjent/Klient zobowiązany jest stawić się w Placówce osobiście w terminie wskazanym przez </w:t>
      </w:r>
      <w:r w:rsidR="00BE2DE8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(uzgodnionym z Klientem/Pacjentem) w celu umożliwienia personelowi </w:t>
      </w:r>
      <w:r w:rsidR="009071F6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weryfikacji zasadności zgłaszanych zastrzeżeń przez Pacjenta/Klienta, jeżeli w ocenie </w:t>
      </w:r>
      <w:r w:rsidR="00E27FDE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taka wizyta okaże się w danym przypadku konieczna na potrzeby oceny zasadności zgłaszanej reklamacji.</w:t>
      </w:r>
    </w:p>
    <w:p w14:paraId="4D66AFEA" w14:textId="4BEF3351" w:rsidR="003156AE" w:rsidRDefault="68311EED" w:rsidP="002B5A0D">
      <w:pPr>
        <w:pStyle w:val="Akapitzlist"/>
        <w:numPr>
          <w:ilvl w:val="0"/>
          <w:numId w:val="6"/>
        </w:numPr>
        <w:spacing w:line="245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Reklamacje będą rozpoznawane w terminie do 14 dni roboczych od daty jej zgłoszenia lub odpowiednio od daty wizyty, o której mowa w pkt 3 powyżej.</w:t>
      </w:r>
    </w:p>
    <w:p w14:paraId="3E8459A8" w14:textId="409123AF" w:rsidR="003156AE" w:rsidRPr="005B2E59" w:rsidRDefault="68311EED" w:rsidP="002B5A0D">
      <w:pPr>
        <w:pStyle w:val="Akapitzlist"/>
        <w:numPr>
          <w:ilvl w:val="0"/>
          <w:numId w:val="6"/>
        </w:numPr>
        <w:spacing w:line="233" w:lineRule="auto"/>
        <w:jc w:val="both"/>
      </w:pPr>
      <w:r w:rsidRPr="002B5A0D">
        <w:rPr>
          <w:rFonts w:ascii="Calibri" w:eastAsia="Calibri" w:hAnsi="Calibri" w:cs="Calibri"/>
          <w:sz w:val="24"/>
          <w:szCs w:val="24"/>
        </w:rPr>
        <w:t>Pacjent/Klient zostanie poinformowany o decyzji w formie pisemnej lub drogą mailową, na wskazany przez siebie w reklamacji adres e-mail.</w:t>
      </w:r>
    </w:p>
    <w:p w14:paraId="3B70503B" w14:textId="4CFE1EF7" w:rsidR="005B2E59" w:rsidRPr="00C96A6E" w:rsidRDefault="005B2E59" w:rsidP="002B5A0D">
      <w:pPr>
        <w:pStyle w:val="Akapitzlist"/>
        <w:numPr>
          <w:ilvl w:val="0"/>
          <w:numId w:val="6"/>
        </w:numPr>
        <w:spacing w:line="233" w:lineRule="auto"/>
        <w:jc w:val="both"/>
      </w:pPr>
      <w:bookmarkStart w:id="7" w:name="OLE_LINK1"/>
      <w:r>
        <w:rPr>
          <w:rFonts w:ascii="Calibri" w:eastAsia="Calibri" w:hAnsi="Calibri" w:cs="Calibri"/>
          <w:sz w:val="24"/>
          <w:szCs w:val="24"/>
        </w:rPr>
        <w:t>Prace protetyczne</w:t>
      </w:r>
      <w:r w:rsidR="00566D1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949B3">
        <w:rPr>
          <w:rFonts w:ascii="Calibri" w:eastAsia="Calibri" w:hAnsi="Calibri" w:cs="Calibri"/>
          <w:sz w:val="24"/>
          <w:szCs w:val="24"/>
        </w:rPr>
        <w:t>które podlegały próbom i przymiarkom zakończonym bez uwag, co zostało potwierdzone przez Pacjenta</w:t>
      </w:r>
      <w:r w:rsidR="00566D19">
        <w:rPr>
          <w:rFonts w:ascii="Calibri" w:eastAsia="Calibri" w:hAnsi="Calibri" w:cs="Calibri"/>
          <w:sz w:val="24"/>
          <w:szCs w:val="24"/>
        </w:rPr>
        <w:t xml:space="preserve"> i odnotowane w dokumentacji medycznej</w:t>
      </w:r>
      <w:r w:rsidR="004949B3">
        <w:rPr>
          <w:rFonts w:ascii="Calibri" w:eastAsia="Calibri" w:hAnsi="Calibri" w:cs="Calibri"/>
          <w:sz w:val="24"/>
          <w:szCs w:val="24"/>
        </w:rPr>
        <w:t>, nie podlegają zwrotom, wymianom lub obniżeniu ceny.</w:t>
      </w:r>
    </w:p>
    <w:p w14:paraId="52400EA1" w14:textId="3180AF1F" w:rsidR="0054751E" w:rsidRDefault="00C96A6E" w:rsidP="002B5A0D">
      <w:pPr>
        <w:pStyle w:val="Akapitzlist"/>
        <w:numPr>
          <w:ilvl w:val="0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Usługi świadczone przez Centrum Medyczne Rycerska 4 są objęte 12 miesięczną rękojmią</w:t>
      </w:r>
      <w:r w:rsidR="003D0B87">
        <w:rPr>
          <w:rFonts w:ascii="Calibri" w:eastAsia="Calibri" w:hAnsi="Calibri" w:cs="Calibri"/>
          <w:sz w:val="24"/>
          <w:szCs w:val="24"/>
        </w:rPr>
        <w:t xml:space="preserve"> obejmującą </w:t>
      </w:r>
      <w:r w:rsidR="003D0B87" w:rsidRPr="003D0B87">
        <w:rPr>
          <w:rFonts w:ascii="Calibri" w:eastAsia="Calibri" w:hAnsi="Calibri" w:cs="Calibri"/>
          <w:sz w:val="24"/>
          <w:szCs w:val="24"/>
        </w:rPr>
        <w:t>wady tkwiące w zastosowanych materiałach lub sposobie wykonania</w:t>
      </w:r>
      <w:r w:rsidR="003D0B87">
        <w:rPr>
          <w:rFonts w:ascii="Calibri" w:eastAsia="Calibri" w:hAnsi="Calibri" w:cs="Calibri"/>
          <w:sz w:val="24"/>
          <w:szCs w:val="24"/>
        </w:rPr>
        <w:t>.</w:t>
      </w:r>
    </w:p>
    <w:p w14:paraId="5DED5766" w14:textId="4CD63F1D" w:rsidR="002F658C" w:rsidRDefault="00C96A6E" w:rsidP="002B5A0D">
      <w:pPr>
        <w:pStyle w:val="Akapitzlist"/>
        <w:numPr>
          <w:ilvl w:val="0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C96A6E">
        <w:rPr>
          <w:rFonts w:ascii="Calibri" w:eastAsia="Calibri" w:hAnsi="Calibri" w:cs="Calibri"/>
          <w:sz w:val="24"/>
          <w:szCs w:val="24"/>
        </w:rPr>
        <w:t>Warunkiem utrzymania rękojmi są:</w:t>
      </w:r>
    </w:p>
    <w:p w14:paraId="0515D433" w14:textId="77777777" w:rsidR="002F658C" w:rsidRDefault="00C96A6E" w:rsidP="002F658C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C96A6E">
        <w:rPr>
          <w:rFonts w:ascii="Calibri" w:eastAsia="Calibri" w:hAnsi="Calibri" w:cs="Calibri"/>
          <w:sz w:val="24"/>
          <w:szCs w:val="24"/>
        </w:rPr>
        <w:t xml:space="preserve">realizacja pełnego planu leczenia, </w:t>
      </w:r>
    </w:p>
    <w:p w14:paraId="40110E0D" w14:textId="77777777" w:rsidR="002F658C" w:rsidRDefault="00C96A6E" w:rsidP="002F658C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C96A6E">
        <w:rPr>
          <w:rFonts w:ascii="Calibri" w:eastAsia="Calibri" w:hAnsi="Calibri" w:cs="Calibri"/>
          <w:sz w:val="24"/>
          <w:szCs w:val="24"/>
        </w:rPr>
        <w:t xml:space="preserve">przestrzeganie zaleceń higienicznych, </w:t>
      </w:r>
    </w:p>
    <w:p w14:paraId="77404CCB" w14:textId="6787DBCA" w:rsidR="00C96A6E" w:rsidRPr="00C96A6E" w:rsidRDefault="00C96A6E" w:rsidP="002F658C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C96A6E">
        <w:rPr>
          <w:rFonts w:ascii="Calibri" w:eastAsia="Calibri" w:hAnsi="Calibri" w:cs="Calibri"/>
          <w:sz w:val="24"/>
          <w:szCs w:val="24"/>
        </w:rPr>
        <w:t>odbywanie wizyt kontrolnych</w:t>
      </w:r>
      <w:r w:rsidR="002F658C">
        <w:rPr>
          <w:rFonts w:ascii="Calibri" w:eastAsia="Calibri" w:hAnsi="Calibri" w:cs="Calibri"/>
          <w:sz w:val="24"/>
          <w:szCs w:val="24"/>
        </w:rPr>
        <w:t xml:space="preserve"> i profilaktycznych </w:t>
      </w:r>
      <w:r w:rsidR="006009BC">
        <w:rPr>
          <w:rFonts w:ascii="Calibri" w:eastAsia="Calibri" w:hAnsi="Calibri" w:cs="Calibri"/>
          <w:sz w:val="24"/>
          <w:szCs w:val="24"/>
        </w:rPr>
        <w:t xml:space="preserve">w Centrum Medycznym Rycerska 4 </w:t>
      </w:r>
      <w:r w:rsidR="002F658C">
        <w:rPr>
          <w:rFonts w:ascii="Calibri" w:eastAsia="Calibri" w:hAnsi="Calibri" w:cs="Calibri"/>
          <w:sz w:val="24"/>
          <w:szCs w:val="24"/>
        </w:rPr>
        <w:t xml:space="preserve">nie </w:t>
      </w:r>
      <w:r w:rsidR="0054751E">
        <w:rPr>
          <w:rFonts w:ascii="Calibri" w:eastAsia="Calibri" w:hAnsi="Calibri" w:cs="Calibri"/>
          <w:sz w:val="24"/>
          <w:szCs w:val="24"/>
        </w:rPr>
        <w:t>rzadziej niż co sześć miesięcy.</w:t>
      </w:r>
    </w:p>
    <w:p w14:paraId="65230408" w14:textId="5E1AB6B4" w:rsidR="00A2551E" w:rsidRDefault="004209EB" w:rsidP="002B5A0D">
      <w:pPr>
        <w:pStyle w:val="Akapitzlist"/>
        <w:numPr>
          <w:ilvl w:val="0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4209EB">
        <w:rPr>
          <w:rFonts w:ascii="Calibri" w:eastAsia="Calibri" w:hAnsi="Calibri" w:cs="Calibri"/>
          <w:sz w:val="24"/>
          <w:szCs w:val="24"/>
        </w:rPr>
        <w:t>Rękojmia nie obejmuje</w:t>
      </w:r>
      <w:r w:rsidR="00A2551E">
        <w:rPr>
          <w:rFonts w:ascii="Calibri" w:eastAsia="Calibri" w:hAnsi="Calibri" w:cs="Calibri"/>
          <w:sz w:val="24"/>
          <w:szCs w:val="24"/>
        </w:rPr>
        <w:t>:</w:t>
      </w:r>
    </w:p>
    <w:p w14:paraId="4829BB42" w14:textId="77777777" w:rsidR="00A2551E" w:rsidRDefault="004209EB" w:rsidP="00A2551E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4209EB">
        <w:rPr>
          <w:rFonts w:ascii="Calibri" w:eastAsia="Calibri" w:hAnsi="Calibri" w:cs="Calibri"/>
          <w:sz w:val="24"/>
          <w:szCs w:val="24"/>
        </w:rPr>
        <w:t xml:space="preserve">prac tymczasowych, </w:t>
      </w:r>
    </w:p>
    <w:p w14:paraId="510A4BAE" w14:textId="77777777" w:rsidR="00A2551E" w:rsidRDefault="004209EB" w:rsidP="00A2551E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4209EB">
        <w:rPr>
          <w:rFonts w:ascii="Calibri" w:eastAsia="Calibri" w:hAnsi="Calibri" w:cs="Calibri"/>
          <w:sz w:val="24"/>
          <w:szCs w:val="24"/>
        </w:rPr>
        <w:t xml:space="preserve">usług z wyłączeniem rękojmi ustalonym z </w:t>
      </w:r>
      <w:r w:rsidR="00EF4240">
        <w:rPr>
          <w:rFonts w:ascii="Calibri" w:eastAsia="Calibri" w:hAnsi="Calibri" w:cs="Calibri"/>
          <w:sz w:val="24"/>
          <w:szCs w:val="24"/>
        </w:rPr>
        <w:t>P</w:t>
      </w:r>
      <w:r w:rsidRPr="004209EB">
        <w:rPr>
          <w:rFonts w:ascii="Calibri" w:eastAsia="Calibri" w:hAnsi="Calibri" w:cs="Calibri"/>
          <w:sz w:val="24"/>
          <w:szCs w:val="24"/>
        </w:rPr>
        <w:t xml:space="preserve">acjentem, </w:t>
      </w:r>
    </w:p>
    <w:p w14:paraId="7BADC0CB" w14:textId="77777777" w:rsidR="00DD531B" w:rsidRDefault="004209EB" w:rsidP="00A2551E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4209EB">
        <w:rPr>
          <w:rFonts w:ascii="Calibri" w:eastAsia="Calibri" w:hAnsi="Calibri" w:cs="Calibri"/>
          <w:sz w:val="24"/>
          <w:szCs w:val="24"/>
        </w:rPr>
        <w:t>szkód spowodowanych użytkowaniem niezgodnym z zaleceniami,</w:t>
      </w:r>
    </w:p>
    <w:p w14:paraId="716422E8" w14:textId="216F9FA3" w:rsidR="00A2551E" w:rsidRDefault="00DD531B" w:rsidP="00A2551E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uszkodze</w:t>
      </w:r>
      <w:r w:rsidR="003A5FCC">
        <w:rPr>
          <w:rFonts w:ascii="Calibri" w:eastAsia="Calibri" w:hAnsi="Calibri" w:cs="Calibri"/>
          <w:sz w:val="24"/>
          <w:szCs w:val="24"/>
        </w:rPr>
        <w:t>ń</w:t>
      </w:r>
      <w:r>
        <w:rPr>
          <w:rFonts w:ascii="Calibri" w:eastAsia="Calibri" w:hAnsi="Calibri" w:cs="Calibri"/>
          <w:sz w:val="24"/>
          <w:szCs w:val="24"/>
        </w:rPr>
        <w:t xml:space="preserve"> mechaniczny</w:t>
      </w:r>
      <w:r w:rsidR="003A5FCC"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,</w:t>
      </w:r>
      <w:r w:rsidR="004209EB" w:rsidRPr="004209EB">
        <w:rPr>
          <w:rFonts w:ascii="Calibri" w:eastAsia="Calibri" w:hAnsi="Calibri" w:cs="Calibri"/>
          <w:sz w:val="24"/>
          <w:szCs w:val="24"/>
        </w:rPr>
        <w:t xml:space="preserve"> </w:t>
      </w:r>
    </w:p>
    <w:p w14:paraId="6AD5E0F5" w14:textId="77777777" w:rsidR="006009BC" w:rsidRDefault="004209EB" w:rsidP="000666D8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6009BC">
        <w:rPr>
          <w:rFonts w:ascii="Calibri" w:eastAsia="Calibri" w:hAnsi="Calibri" w:cs="Calibri"/>
          <w:sz w:val="24"/>
          <w:szCs w:val="24"/>
        </w:rPr>
        <w:t xml:space="preserve">chorób przyzębia, </w:t>
      </w:r>
    </w:p>
    <w:p w14:paraId="71EBFA91" w14:textId="4C3365D1" w:rsidR="00A2551E" w:rsidRPr="006009BC" w:rsidRDefault="004209EB" w:rsidP="000666D8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6009BC">
        <w:rPr>
          <w:rFonts w:ascii="Calibri" w:eastAsia="Calibri" w:hAnsi="Calibri" w:cs="Calibri"/>
          <w:sz w:val="24"/>
          <w:szCs w:val="24"/>
        </w:rPr>
        <w:t>bruksizmu</w:t>
      </w:r>
      <w:proofErr w:type="spellEnd"/>
    </w:p>
    <w:p w14:paraId="273F84BE" w14:textId="77777777" w:rsidR="006009BC" w:rsidRDefault="006009BC" w:rsidP="006009BC">
      <w:pPr>
        <w:pStyle w:val="Akapitzlist"/>
        <w:numPr>
          <w:ilvl w:val="0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Rękojmia n</w:t>
      </w:r>
      <w:r w:rsidR="004209EB" w:rsidRPr="00A2551E">
        <w:rPr>
          <w:rFonts w:ascii="Calibri" w:eastAsia="Calibri" w:hAnsi="Calibri" w:cs="Calibri"/>
          <w:sz w:val="24"/>
          <w:szCs w:val="24"/>
        </w:rPr>
        <w:t>ie dotyczy niepożądanych skutków będących powikłaniem leczenia wykonanym zgodnie ze sztuką lekarską.</w:t>
      </w:r>
    </w:p>
    <w:p w14:paraId="1BCED195" w14:textId="4ED046F8" w:rsidR="0067729F" w:rsidRPr="006009BC" w:rsidRDefault="0067729F" w:rsidP="006009BC">
      <w:pPr>
        <w:pStyle w:val="Akapitzlist"/>
        <w:numPr>
          <w:ilvl w:val="0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6009BC">
        <w:rPr>
          <w:rFonts w:ascii="Calibri" w:eastAsia="Calibri" w:hAnsi="Calibri" w:cs="Calibri"/>
          <w:sz w:val="24"/>
          <w:szCs w:val="24"/>
        </w:rPr>
        <w:t>Prace protetyczne są objęte 12 miesięczną gwarancją pod warunkiem:</w:t>
      </w:r>
    </w:p>
    <w:p w14:paraId="2E87EF48" w14:textId="2C4268A3" w:rsidR="009F41D7" w:rsidRPr="00DE78C9" w:rsidRDefault="00C751EB" w:rsidP="001222D0">
      <w:pPr>
        <w:pStyle w:val="Akapitzlist"/>
        <w:numPr>
          <w:ilvl w:val="1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DE78C9">
        <w:rPr>
          <w:rFonts w:ascii="Calibri" w:eastAsia="Calibri" w:hAnsi="Calibri" w:cs="Calibri"/>
          <w:sz w:val="24"/>
          <w:szCs w:val="24"/>
        </w:rPr>
        <w:t xml:space="preserve">Pełnego zaopatrzenia </w:t>
      </w:r>
      <w:r w:rsidR="00645B61" w:rsidRPr="00DE78C9">
        <w:rPr>
          <w:rFonts w:ascii="Calibri" w:eastAsia="Calibri" w:hAnsi="Calibri" w:cs="Calibri"/>
          <w:sz w:val="24"/>
          <w:szCs w:val="24"/>
        </w:rPr>
        <w:t>obydwu</w:t>
      </w:r>
      <w:r w:rsidRPr="00DE78C9">
        <w:rPr>
          <w:rFonts w:ascii="Calibri" w:eastAsia="Calibri" w:hAnsi="Calibri" w:cs="Calibri"/>
          <w:sz w:val="24"/>
          <w:szCs w:val="24"/>
        </w:rPr>
        <w:t xml:space="preserve"> łuków zębowych</w:t>
      </w:r>
      <w:r w:rsidR="00645B61" w:rsidRPr="00DE78C9">
        <w:rPr>
          <w:rFonts w:ascii="Calibri" w:eastAsia="Calibri" w:hAnsi="Calibri" w:cs="Calibri"/>
          <w:sz w:val="24"/>
          <w:szCs w:val="24"/>
        </w:rPr>
        <w:t xml:space="preserve"> (warunek ko</w:t>
      </w:r>
      <w:r w:rsidR="00E24221" w:rsidRPr="00DE78C9">
        <w:rPr>
          <w:rFonts w:ascii="Calibri" w:eastAsia="Calibri" w:hAnsi="Calibri" w:cs="Calibri"/>
          <w:sz w:val="24"/>
          <w:szCs w:val="24"/>
        </w:rPr>
        <w:t>mpletności</w:t>
      </w:r>
      <w:r w:rsidR="00DE78C9">
        <w:rPr>
          <w:rFonts w:ascii="Calibri" w:eastAsia="Calibri" w:hAnsi="Calibri" w:cs="Calibri"/>
          <w:sz w:val="24"/>
          <w:szCs w:val="24"/>
        </w:rPr>
        <w:t>)</w:t>
      </w:r>
      <w:r w:rsidR="00E24221" w:rsidRPr="00DE78C9">
        <w:rPr>
          <w:rFonts w:ascii="Calibri" w:eastAsia="Calibri" w:hAnsi="Calibri" w:cs="Calibri"/>
          <w:sz w:val="24"/>
          <w:szCs w:val="24"/>
        </w:rPr>
        <w:t xml:space="preserve"> </w:t>
      </w:r>
      <w:r w:rsidR="0054751E">
        <w:rPr>
          <w:rFonts w:ascii="Calibri" w:eastAsia="Calibri" w:hAnsi="Calibri" w:cs="Calibri"/>
          <w:sz w:val="24"/>
          <w:szCs w:val="24"/>
        </w:rPr>
        <w:t xml:space="preserve">zgodnie z </w:t>
      </w:r>
      <w:r w:rsidR="00B85392">
        <w:rPr>
          <w:rFonts w:ascii="Calibri" w:eastAsia="Calibri" w:hAnsi="Calibri" w:cs="Calibri"/>
          <w:sz w:val="24"/>
          <w:szCs w:val="24"/>
        </w:rPr>
        <w:t>pkt.8.a powyżej.</w:t>
      </w:r>
    </w:p>
    <w:p w14:paraId="1D85D5E5" w14:textId="03996573" w:rsidR="001222D0" w:rsidRPr="001222D0" w:rsidRDefault="001222D0" w:rsidP="001222D0">
      <w:pPr>
        <w:pStyle w:val="Akapitzlist"/>
        <w:numPr>
          <w:ilvl w:val="1"/>
          <w:numId w:val="6"/>
        </w:numPr>
        <w:spacing w:line="233" w:lineRule="auto"/>
        <w:jc w:val="both"/>
      </w:pPr>
      <w:r>
        <w:rPr>
          <w:rFonts w:ascii="Calibri" w:eastAsia="Calibri" w:hAnsi="Calibri" w:cs="Calibri"/>
          <w:sz w:val="24"/>
          <w:szCs w:val="24"/>
        </w:rPr>
        <w:t>Korzystani</w:t>
      </w:r>
      <w:r w:rsidR="00AF72AC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 xml:space="preserve">z nich zgodnie z </w:t>
      </w:r>
      <w:r w:rsidR="00EF4240">
        <w:rPr>
          <w:rFonts w:ascii="Calibri" w:eastAsia="Calibri" w:hAnsi="Calibri" w:cs="Calibri"/>
          <w:sz w:val="24"/>
          <w:szCs w:val="24"/>
        </w:rPr>
        <w:t xml:space="preserve">przeznaczeniem i </w:t>
      </w:r>
      <w:r>
        <w:rPr>
          <w:rFonts w:ascii="Calibri" w:eastAsia="Calibri" w:hAnsi="Calibri" w:cs="Calibri"/>
          <w:sz w:val="24"/>
          <w:szCs w:val="24"/>
        </w:rPr>
        <w:t>zaleceniami lekarza</w:t>
      </w:r>
      <w:r w:rsidR="00D33E68">
        <w:rPr>
          <w:rFonts w:ascii="Calibri" w:eastAsia="Calibri" w:hAnsi="Calibri" w:cs="Calibri"/>
          <w:sz w:val="24"/>
          <w:szCs w:val="24"/>
        </w:rPr>
        <w:t xml:space="preserve"> (warunek używania)</w:t>
      </w:r>
    </w:p>
    <w:p w14:paraId="1DE6D779" w14:textId="77166778" w:rsidR="001222D0" w:rsidRPr="00D33E68" w:rsidRDefault="0023601F" w:rsidP="001222D0">
      <w:pPr>
        <w:pStyle w:val="Akapitzlist"/>
        <w:numPr>
          <w:ilvl w:val="1"/>
          <w:numId w:val="6"/>
        </w:numPr>
        <w:spacing w:line="233" w:lineRule="auto"/>
        <w:jc w:val="both"/>
      </w:pPr>
      <w:r>
        <w:rPr>
          <w:rFonts w:ascii="Calibri" w:eastAsia="Calibri" w:hAnsi="Calibri" w:cs="Calibri"/>
          <w:sz w:val="24"/>
          <w:szCs w:val="24"/>
        </w:rPr>
        <w:t>Odbyci</w:t>
      </w:r>
      <w:r w:rsidR="005B5B7D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239EE">
        <w:rPr>
          <w:rFonts w:ascii="Calibri" w:eastAsia="Calibri" w:hAnsi="Calibri" w:cs="Calibri"/>
          <w:sz w:val="24"/>
          <w:szCs w:val="24"/>
        </w:rPr>
        <w:t xml:space="preserve">bezpłatnej </w:t>
      </w:r>
      <w:r>
        <w:rPr>
          <w:rFonts w:ascii="Calibri" w:eastAsia="Calibri" w:hAnsi="Calibri" w:cs="Calibri"/>
          <w:sz w:val="24"/>
          <w:szCs w:val="24"/>
        </w:rPr>
        <w:t xml:space="preserve">wizyty sprawdzającej/korygującej nie później niż </w:t>
      </w:r>
      <w:r w:rsidR="005239EE">
        <w:rPr>
          <w:rFonts w:ascii="Calibri" w:eastAsia="Calibri" w:hAnsi="Calibri" w:cs="Calibri"/>
          <w:sz w:val="24"/>
          <w:szCs w:val="24"/>
        </w:rPr>
        <w:t xml:space="preserve">4 tygodnie </w:t>
      </w:r>
      <w:r w:rsidR="00150DAD">
        <w:rPr>
          <w:rFonts w:ascii="Calibri" w:eastAsia="Calibri" w:hAnsi="Calibri" w:cs="Calibri"/>
          <w:sz w:val="24"/>
          <w:szCs w:val="24"/>
        </w:rPr>
        <w:t xml:space="preserve">od </w:t>
      </w:r>
      <w:r w:rsidR="00AF72AC">
        <w:rPr>
          <w:rFonts w:ascii="Calibri" w:eastAsia="Calibri" w:hAnsi="Calibri" w:cs="Calibri"/>
          <w:sz w:val="24"/>
          <w:szCs w:val="24"/>
        </w:rPr>
        <w:t>przekazania gotowej pracy</w:t>
      </w:r>
      <w:r w:rsidR="00D33E68">
        <w:rPr>
          <w:rFonts w:ascii="Calibri" w:eastAsia="Calibri" w:hAnsi="Calibri" w:cs="Calibri"/>
          <w:sz w:val="24"/>
          <w:szCs w:val="24"/>
        </w:rPr>
        <w:t xml:space="preserve"> (warunek dopasowania)</w:t>
      </w:r>
    </w:p>
    <w:p w14:paraId="50D2A5CF" w14:textId="77777777" w:rsidR="00D92537" w:rsidRPr="00D92537" w:rsidRDefault="00F1374D" w:rsidP="00D92537">
      <w:pPr>
        <w:pStyle w:val="Akapitzlist"/>
        <w:numPr>
          <w:ilvl w:val="1"/>
          <w:numId w:val="6"/>
        </w:numPr>
        <w:spacing w:line="233" w:lineRule="auto"/>
        <w:jc w:val="both"/>
      </w:pPr>
      <w:r>
        <w:rPr>
          <w:rFonts w:ascii="Calibri" w:eastAsia="Calibri" w:hAnsi="Calibri" w:cs="Calibri"/>
          <w:sz w:val="24"/>
          <w:szCs w:val="24"/>
        </w:rPr>
        <w:t>Odbyci</w:t>
      </w:r>
      <w:r w:rsidR="005B5B7D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wizyt kontrolnych w odstępach nie dłuższych </w:t>
      </w:r>
      <w:r w:rsidR="002F27DD">
        <w:rPr>
          <w:rFonts w:ascii="Calibri" w:eastAsia="Calibri" w:hAnsi="Calibri" w:cs="Calibri"/>
          <w:sz w:val="24"/>
          <w:szCs w:val="24"/>
        </w:rPr>
        <w:t xml:space="preserve">niż 6 miesięcy począwszy od </w:t>
      </w:r>
      <w:r w:rsidR="005B5B7D">
        <w:rPr>
          <w:rFonts w:ascii="Calibri" w:eastAsia="Calibri" w:hAnsi="Calibri" w:cs="Calibri"/>
          <w:sz w:val="24"/>
          <w:szCs w:val="24"/>
        </w:rPr>
        <w:t>wizyty korygującej (warunek kontroli)</w:t>
      </w:r>
      <w:r w:rsidR="00944D80">
        <w:rPr>
          <w:rFonts w:ascii="Calibri" w:eastAsia="Calibri" w:hAnsi="Calibri" w:cs="Calibri"/>
          <w:sz w:val="24"/>
          <w:szCs w:val="24"/>
        </w:rPr>
        <w:t>.</w:t>
      </w:r>
    </w:p>
    <w:p w14:paraId="460A655F" w14:textId="40BA9428" w:rsidR="00F36417" w:rsidRPr="006C4805" w:rsidRDefault="00F36417" w:rsidP="00D92537">
      <w:pPr>
        <w:pStyle w:val="Akapitzlist"/>
        <w:numPr>
          <w:ilvl w:val="1"/>
          <w:numId w:val="6"/>
        </w:numPr>
        <w:spacing w:line="233" w:lineRule="auto"/>
        <w:jc w:val="both"/>
      </w:pPr>
      <w:r w:rsidRPr="00D92537">
        <w:rPr>
          <w:rFonts w:ascii="Calibri" w:eastAsia="Calibri" w:hAnsi="Calibri" w:cs="Calibri"/>
          <w:sz w:val="24"/>
          <w:szCs w:val="24"/>
        </w:rPr>
        <w:lastRenderedPageBreak/>
        <w:t>Niepodejmowania samodzielnych napraw</w:t>
      </w:r>
      <w:r w:rsidR="009726A0" w:rsidRPr="00D92537">
        <w:rPr>
          <w:rFonts w:ascii="Calibri" w:eastAsia="Calibri" w:hAnsi="Calibri" w:cs="Calibri"/>
          <w:sz w:val="24"/>
          <w:szCs w:val="24"/>
        </w:rPr>
        <w:t>.</w:t>
      </w:r>
    </w:p>
    <w:p w14:paraId="5D39D3BF" w14:textId="01CE512B" w:rsidR="00047655" w:rsidRDefault="006C4805" w:rsidP="002B5A0D">
      <w:pPr>
        <w:pStyle w:val="Akapitzlist"/>
        <w:numPr>
          <w:ilvl w:val="0"/>
          <w:numId w:val="6"/>
        </w:numPr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  <w:r w:rsidRPr="00D92537">
        <w:rPr>
          <w:rFonts w:ascii="Calibri" w:eastAsia="Calibri" w:hAnsi="Calibri" w:cs="Calibri"/>
          <w:sz w:val="24"/>
          <w:szCs w:val="24"/>
        </w:rPr>
        <w:t xml:space="preserve">Roszczenia z tytułu rękojmi należy zgłaszać bezzwłocznie po ich ujawnieniu jednak nie </w:t>
      </w:r>
      <w:r w:rsidR="009F4989" w:rsidRPr="00D92537">
        <w:rPr>
          <w:rFonts w:ascii="Calibri" w:eastAsia="Calibri" w:hAnsi="Calibri" w:cs="Calibri"/>
          <w:sz w:val="24"/>
          <w:szCs w:val="24"/>
        </w:rPr>
        <w:t xml:space="preserve">później niż </w:t>
      </w:r>
      <w:r w:rsidR="00D92537">
        <w:rPr>
          <w:rFonts w:ascii="Calibri" w:eastAsia="Calibri" w:hAnsi="Calibri" w:cs="Calibri"/>
          <w:sz w:val="24"/>
          <w:szCs w:val="24"/>
        </w:rPr>
        <w:t>10</w:t>
      </w:r>
      <w:r w:rsidR="009F4989" w:rsidRPr="00D92537">
        <w:rPr>
          <w:rFonts w:ascii="Calibri" w:eastAsia="Calibri" w:hAnsi="Calibri" w:cs="Calibri"/>
          <w:sz w:val="24"/>
          <w:szCs w:val="24"/>
        </w:rPr>
        <w:t xml:space="preserve"> dni</w:t>
      </w:r>
      <w:r w:rsidR="00D92537">
        <w:rPr>
          <w:rFonts w:ascii="Calibri" w:eastAsia="Calibri" w:hAnsi="Calibri" w:cs="Calibri"/>
          <w:sz w:val="24"/>
          <w:szCs w:val="24"/>
        </w:rPr>
        <w:t xml:space="preserve"> roboczych</w:t>
      </w:r>
      <w:r w:rsidR="009F4989" w:rsidRPr="00D92537">
        <w:rPr>
          <w:rFonts w:ascii="Calibri" w:eastAsia="Calibri" w:hAnsi="Calibri" w:cs="Calibri"/>
          <w:sz w:val="24"/>
          <w:szCs w:val="24"/>
        </w:rPr>
        <w:t xml:space="preserve"> od tego faktu.</w:t>
      </w:r>
      <w:bookmarkEnd w:id="7"/>
    </w:p>
    <w:p w14:paraId="7292EEAB" w14:textId="77777777" w:rsidR="00E727F5" w:rsidRPr="00E727F5" w:rsidRDefault="00E727F5" w:rsidP="00E727F5">
      <w:pPr>
        <w:pStyle w:val="Akapitzlist"/>
        <w:spacing w:line="233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1F55D98" w14:textId="2310F954" w:rsidR="003156AE" w:rsidRDefault="68311EED" w:rsidP="002B5A0D">
      <w:pPr>
        <w:pStyle w:val="Nagwek2"/>
      </w:pPr>
      <w:bookmarkStart w:id="8" w:name="_Toc209720836"/>
      <w:r w:rsidRPr="009C6D3C">
        <w:rPr>
          <w:rFonts w:eastAsia="Times New Roman"/>
        </w:rPr>
        <w:t>ROZDZIAŁ 7</w:t>
      </w:r>
      <w:r w:rsidR="002B5A0D">
        <w:rPr>
          <w:rFonts w:eastAsia="Times New Roman"/>
        </w:rPr>
        <w:t xml:space="preserve"> </w:t>
      </w:r>
      <w:r w:rsidRPr="009C6D3C">
        <w:rPr>
          <w:rFonts w:eastAsia="Times New Roman"/>
        </w:rPr>
        <w:t>Dokumentacja Pacjenta/Klienta i zasady jej udostępniania</w:t>
      </w:r>
      <w:bookmarkEnd w:id="8"/>
      <w:r w:rsidRPr="6831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B87CD" w14:textId="3C44B59D" w:rsidR="003156AE" w:rsidRDefault="68311EED" w:rsidP="002B5A0D">
      <w:pPr>
        <w:pStyle w:val="Akapitzlist"/>
        <w:numPr>
          <w:ilvl w:val="0"/>
          <w:numId w:val="5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Dokumentacja Klienta/Pacjenta zgromadzona przez </w:t>
      </w:r>
      <w:r w:rsidR="0041478C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w związku z wykonaną na rzecz Klienta/Pacjenta Usługą stanowi własność </w:t>
      </w:r>
      <w:r w:rsidR="0004640C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>.</w:t>
      </w:r>
    </w:p>
    <w:p w14:paraId="65CFB9BC" w14:textId="7EBEEE05" w:rsidR="003156AE" w:rsidRDefault="68311EED" w:rsidP="002B5A0D">
      <w:pPr>
        <w:pStyle w:val="Akapitzlist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Pacjentowi/Klientowi przysługuje prawo do wglądu do dokumentacji, o której mowa w pkt 1 powyżej, w zakresie, w jakim dotyczy ona jego stanu zdrowia oraz świadczonych na rzecz Pacjenta/Klienta Usług (tj. w zakresie, w jakim dokumentacja ta stanowi dokumentację medyczną w rozumieniu powszechnie obowiązujących przepisów prawa).</w:t>
      </w:r>
    </w:p>
    <w:p w14:paraId="532F9631" w14:textId="3D943A58" w:rsidR="003156AE" w:rsidRDefault="009071F6" w:rsidP="002B5A0D">
      <w:pPr>
        <w:pStyle w:val="Akapitzlist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zobowiązan</w:t>
      </w:r>
      <w:r w:rsidR="00C95A5C">
        <w:rPr>
          <w:rFonts w:ascii="Calibri" w:eastAsia="Calibri" w:hAnsi="Calibri" w:cs="Calibri"/>
          <w:sz w:val="24"/>
          <w:szCs w:val="24"/>
        </w:rPr>
        <w:t>e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jest udostępnić dokumentację medyczną:</w:t>
      </w:r>
    </w:p>
    <w:p w14:paraId="3DC5D6DF" w14:textId="26460EFC" w:rsidR="003156AE" w:rsidRDefault="68311EED" w:rsidP="002B5A0D">
      <w:pPr>
        <w:pStyle w:val="Akapitzlist"/>
        <w:numPr>
          <w:ilvl w:val="1"/>
          <w:numId w:val="5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Pacjentowi/Klientowi lub jego przedstawicielowi ustawowemu, bądź osobie upoważnionej przez Pacjenta/Klienta; po śmierci Pacjenta/Klienta, prawo wglądu w dokumentację medyczną ma osoba upoważniona przez Klienta/Pacjenta za życia; oraz</w:t>
      </w:r>
    </w:p>
    <w:p w14:paraId="44A744D6" w14:textId="6D67786C" w:rsidR="003156AE" w:rsidRDefault="68311EED" w:rsidP="002B5A0D">
      <w:pPr>
        <w:pStyle w:val="Akapitzlist"/>
        <w:numPr>
          <w:ilvl w:val="1"/>
          <w:numId w:val="5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innym podmiotom w sposób i na zasadach określonych przez powszechnie obowiązujące przepisy prawa.</w:t>
      </w:r>
    </w:p>
    <w:p w14:paraId="25873045" w14:textId="0A11E161" w:rsidR="003156AE" w:rsidRDefault="68311EED" w:rsidP="002B5A0D">
      <w:pPr>
        <w:pStyle w:val="Akapitzlist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Udostępnienie dokumentacji medycznej Pacjenta/Klienta nastąpić może w następujący sposób:</w:t>
      </w:r>
    </w:p>
    <w:p w14:paraId="038D4468" w14:textId="32F809D3" w:rsidR="003156AE" w:rsidRDefault="68311EED" w:rsidP="002B5A0D">
      <w:pPr>
        <w:pStyle w:val="Akapitzlist"/>
        <w:numPr>
          <w:ilvl w:val="1"/>
          <w:numId w:val="5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poprzez wgląd do dokumentacji w </w:t>
      </w:r>
      <w:r w:rsidRPr="0004640C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>;</w:t>
      </w:r>
    </w:p>
    <w:p w14:paraId="05546D33" w14:textId="710AA255" w:rsidR="003156AE" w:rsidRDefault="68311EED" w:rsidP="002B5A0D">
      <w:pPr>
        <w:pStyle w:val="Akapitzlist"/>
        <w:numPr>
          <w:ilvl w:val="1"/>
          <w:numId w:val="5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poprzez sporządzenie wyciągów, odpisów lub kopii; lub</w:t>
      </w:r>
    </w:p>
    <w:p w14:paraId="7536E3B2" w14:textId="458E50D6" w:rsidR="003156AE" w:rsidRDefault="68311EED" w:rsidP="002B5A0D">
      <w:pPr>
        <w:pStyle w:val="Akapitzlist"/>
        <w:numPr>
          <w:ilvl w:val="1"/>
          <w:numId w:val="5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wydanie oryginału za pokwitowaniem odbioru i z zastrzeżeniem zwrotu po wykorzystaniu, jeśli uprawniony organ lub podmiot żąda udostępnienia oryginałów tej dokumentacji;</w:t>
      </w:r>
    </w:p>
    <w:p w14:paraId="2103D21F" w14:textId="442DCA69" w:rsidR="003156AE" w:rsidRDefault="68311EED" w:rsidP="002B5A0D">
      <w:pPr>
        <w:pStyle w:val="Akapitzlist"/>
        <w:numPr>
          <w:ilvl w:val="1"/>
          <w:numId w:val="5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 postaci elektronicznej poprzez przekazanie papierowych wydruków na żądanie uprawnionych podmiotów lub organów lub dokonanie elektronicznej transmisji dokumentacji lub przekazanie informatycznego nośnika danych z zapisaną kopią dokumentacji.</w:t>
      </w:r>
    </w:p>
    <w:p w14:paraId="7DD8318B" w14:textId="00CE058B" w:rsidR="003156AE" w:rsidRDefault="68311EED" w:rsidP="002B5A0D">
      <w:pPr>
        <w:pStyle w:val="Akapitzlist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Pacjent/Klient może wybrać formę udostępnienia mu dokumentacji medycznej. Jeżeli Pacjent/Klient lub inna osoba działająca w jego imieniu wystąpi o sporządzenie wyciągów, odpisów lub kopii dokumentacji, </w:t>
      </w:r>
      <w:r w:rsidR="004D2D70">
        <w:rPr>
          <w:rFonts w:ascii="Calibri" w:eastAsia="Calibri" w:hAnsi="Calibri" w:cs="Calibri"/>
          <w:sz w:val="24"/>
          <w:szCs w:val="24"/>
        </w:rPr>
        <w:t>Centrum Medyczne</w:t>
      </w:r>
      <w:r w:rsidR="00F9443F">
        <w:rPr>
          <w:rFonts w:ascii="Calibri" w:eastAsia="Calibri" w:hAnsi="Calibri" w:cs="Calibri"/>
          <w:sz w:val="24"/>
          <w:szCs w:val="24"/>
        </w:rPr>
        <w:t>mu</w:t>
      </w:r>
      <w:r w:rsidR="004D2D70">
        <w:rPr>
          <w:rFonts w:ascii="Calibri" w:eastAsia="Calibri" w:hAnsi="Calibri" w:cs="Calibri"/>
          <w:sz w:val="24"/>
          <w:szCs w:val="24"/>
        </w:rPr>
        <w:t xml:space="preserve">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przysługuje prawo do pobrania stosownej opłaty, zgodnie z treścią art. 28 ust. 1 Ustawy o prawach pacjenta i Rzeczniku Praw Pacjenta.</w:t>
      </w:r>
    </w:p>
    <w:p w14:paraId="49655DF5" w14:textId="60CAB084" w:rsidR="00B82AB3" w:rsidRPr="00CA1040" w:rsidRDefault="68311EED" w:rsidP="004538FD">
      <w:pPr>
        <w:pStyle w:val="Akapitzlist"/>
        <w:numPr>
          <w:ilvl w:val="0"/>
          <w:numId w:val="5"/>
        </w:numPr>
        <w:jc w:val="both"/>
      </w:pPr>
      <w:r w:rsidRPr="003C5595">
        <w:rPr>
          <w:rFonts w:ascii="Calibri" w:eastAsia="Calibri" w:hAnsi="Calibri" w:cs="Calibri"/>
          <w:sz w:val="24"/>
          <w:szCs w:val="24"/>
        </w:rPr>
        <w:t xml:space="preserve">W przypadku udostępnienia dokumentacji prowadzonej elektronicznie w postaci papierowych wydruków, potwierdzenia za zgodność z dokumentacją w postaci elektronicznej dokonuje osoba upoważniona przez </w:t>
      </w:r>
      <w:r w:rsidR="00F9443F" w:rsidRPr="003C5595">
        <w:rPr>
          <w:rFonts w:ascii="Calibri" w:eastAsia="Calibri" w:hAnsi="Calibri" w:cs="Calibri"/>
          <w:sz w:val="24"/>
          <w:szCs w:val="24"/>
        </w:rPr>
        <w:t>Centrum Medyczne Rycerska 4</w:t>
      </w:r>
      <w:r w:rsidRPr="003C5595">
        <w:rPr>
          <w:rFonts w:ascii="Calibri" w:eastAsia="Calibri" w:hAnsi="Calibri" w:cs="Calibri"/>
          <w:sz w:val="24"/>
          <w:szCs w:val="24"/>
        </w:rPr>
        <w:t xml:space="preserve"> i opatruje swoim oznaczeniem.</w:t>
      </w:r>
      <w:r w:rsidR="002B5A0D" w:rsidRPr="003C5595">
        <w:rPr>
          <w:rFonts w:ascii="Calibri" w:eastAsia="Calibri" w:hAnsi="Calibri" w:cs="Calibri"/>
          <w:sz w:val="24"/>
          <w:szCs w:val="24"/>
        </w:rPr>
        <w:t xml:space="preserve"> </w:t>
      </w:r>
      <w:r w:rsidRPr="003C55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BD8EAAB" w14:textId="77777777" w:rsidR="00CA1040" w:rsidRDefault="00CA1040" w:rsidP="00CA1040">
      <w:pPr>
        <w:jc w:val="both"/>
      </w:pPr>
    </w:p>
    <w:p w14:paraId="0128B7E6" w14:textId="77777777" w:rsidR="00CA1040" w:rsidRDefault="00CA1040" w:rsidP="00CA1040">
      <w:pPr>
        <w:jc w:val="both"/>
      </w:pPr>
    </w:p>
    <w:p w14:paraId="49D2F04A" w14:textId="7E68781C" w:rsidR="003156AE" w:rsidRDefault="68311EED" w:rsidP="002B5A0D">
      <w:pPr>
        <w:pStyle w:val="Nagwek2"/>
      </w:pPr>
      <w:bookmarkStart w:id="9" w:name="_Toc209720837"/>
      <w:r w:rsidRPr="009C6D3C">
        <w:rPr>
          <w:rFonts w:eastAsia="Times New Roman"/>
        </w:rPr>
        <w:lastRenderedPageBreak/>
        <w:t>ROZDZIAŁ 8</w:t>
      </w:r>
      <w:r w:rsidR="002B5A0D">
        <w:rPr>
          <w:rFonts w:eastAsia="Times New Roman"/>
        </w:rPr>
        <w:t xml:space="preserve"> </w:t>
      </w:r>
      <w:r w:rsidRPr="009C6D3C">
        <w:rPr>
          <w:rFonts w:eastAsia="Times New Roman"/>
        </w:rPr>
        <w:t>Prawa i obowiązki Pacjenta/Klienta</w:t>
      </w:r>
      <w:bookmarkEnd w:id="9"/>
      <w:r w:rsidR="002B5A0D">
        <w:rPr>
          <w:rFonts w:eastAsia="Times New Roman"/>
        </w:rPr>
        <w:t xml:space="preserve"> </w:t>
      </w:r>
      <w:r w:rsidRPr="6831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9E5D47" w14:textId="54F476A4" w:rsidR="003156AE" w:rsidRDefault="68311EED" w:rsidP="002B5A0D">
      <w:pPr>
        <w:pStyle w:val="Akapitzlist"/>
        <w:numPr>
          <w:ilvl w:val="0"/>
          <w:numId w:val="4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Z uwagi na charakter świadczonych Usług w </w:t>
      </w:r>
      <w:r w:rsidR="00F9443F">
        <w:rPr>
          <w:rFonts w:ascii="Calibri" w:eastAsia="Calibri" w:hAnsi="Calibri" w:cs="Calibri"/>
          <w:sz w:val="24"/>
          <w:szCs w:val="24"/>
        </w:rPr>
        <w:t>Centrum Medycznym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na rzecz Klientów, Pacjent/Klient jest podmiotem praw i obowiązków, o których mowa w przepisach powszechnie obowiązujących, w tym w szczególności w ustawie z dnia 6 listopada 2008 roku o Prawach Pacjenta i rzeczniku Praw Pacjenta.</w:t>
      </w:r>
    </w:p>
    <w:p w14:paraId="7B95C33A" w14:textId="08BB0AE0" w:rsidR="003156AE" w:rsidRDefault="68311EED" w:rsidP="002B5A0D">
      <w:pPr>
        <w:pStyle w:val="Akapitzlist"/>
        <w:numPr>
          <w:ilvl w:val="0"/>
          <w:numId w:val="4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Mając na uwadze treść pkt 1 powyżej, Pacjentowi/Klientowi korzystającemu z Usług </w:t>
      </w:r>
      <w:r w:rsidR="00F365B4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przysługuje prawo do:</w:t>
      </w:r>
    </w:p>
    <w:p w14:paraId="1CDA4D27" w14:textId="2E53D3EB" w:rsidR="003156AE" w:rsidRDefault="68311EED" w:rsidP="002B5A0D">
      <w:pPr>
        <w:pStyle w:val="Akapitzlist"/>
        <w:numPr>
          <w:ilvl w:val="1"/>
          <w:numId w:val="4"/>
        </w:numPr>
        <w:spacing w:line="245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świadczenia Usług przez personel o odpowiednich kwalifikacjach, zgodnie z wymaganiami wiedzy medycznej/ kosmetologicznej/fizjoterapeutycznej;</w:t>
      </w:r>
    </w:p>
    <w:p w14:paraId="53DE76FD" w14:textId="0C7E5F2B" w:rsidR="003156AE" w:rsidRDefault="68311EED" w:rsidP="002B5A0D">
      <w:pPr>
        <w:pStyle w:val="Akapitzlist"/>
        <w:numPr>
          <w:ilvl w:val="1"/>
          <w:numId w:val="4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życzliwego traktowania przez personel </w:t>
      </w:r>
      <w:r w:rsidR="00517FCE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>, poszanowania godności osobistej;</w:t>
      </w:r>
    </w:p>
    <w:p w14:paraId="25C67821" w14:textId="564431C9" w:rsidR="003156AE" w:rsidRDefault="68311EED" w:rsidP="002B5A0D">
      <w:pPr>
        <w:pStyle w:val="Akapitzlist"/>
        <w:numPr>
          <w:ilvl w:val="1"/>
          <w:numId w:val="4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poszanowania prywatności i zapewnienia intymności, zwłaszcza poprzez wykonywanie badań i Zabiegów w miejscu osłoniętym lub w miarę możliwości w osobnym pomieszczeniu, w obecności tylko niezbędnego personelu;</w:t>
      </w:r>
    </w:p>
    <w:p w14:paraId="0570C0C3" w14:textId="29F44FB0" w:rsidR="003156AE" w:rsidRDefault="68311EED" w:rsidP="002B5A0D">
      <w:pPr>
        <w:pStyle w:val="Akapitzlist"/>
        <w:numPr>
          <w:ilvl w:val="1"/>
          <w:numId w:val="4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przystępnej informacji o stanie zdrowia, rozpoznaniu, proponowanych oraz możliwych metodach diagnostycznych i/lub leczniczych i/lub kosmetologicznych i/lub fizjoterapeutycznych, dających się przewidzieć następstwach ich zastosowania lub zaniechania, wynikach leczenia i rokowaniach;</w:t>
      </w:r>
    </w:p>
    <w:p w14:paraId="5C230610" w14:textId="6D01CAD1" w:rsidR="003156AE" w:rsidRDefault="68311EED" w:rsidP="002B5A0D">
      <w:pPr>
        <w:pStyle w:val="Akapitzlist"/>
        <w:numPr>
          <w:ilvl w:val="1"/>
          <w:numId w:val="4"/>
        </w:numPr>
        <w:spacing w:line="240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ochrony i zachowania w tajemnicy wszystkich informacji dotyczących stanu zdrowia, faktów medycznych, rozpoznania, rokowań, leczenia i podjętych działań zabiegowych oraz wszelkich innych informacji natury osobistej, również w przypadku śmierci;</w:t>
      </w:r>
    </w:p>
    <w:p w14:paraId="28AA7B7B" w14:textId="23951F09" w:rsidR="003156AE" w:rsidRDefault="68311EED" w:rsidP="002B5A0D">
      <w:pPr>
        <w:pStyle w:val="Akapitzlist"/>
        <w:numPr>
          <w:ilvl w:val="1"/>
          <w:numId w:val="4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wyrażenia zgody na informowanie wskazanych osób o swoim stanie zdrowia, chyba, że obowiązek udzielenia informacji wynika z przepisów ustawowych;</w:t>
      </w:r>
    </w:p>
    <w:p w14:paraId="662E16F9" w14:textId="233D8155" w:rsidR="003156AE" w:rsidRDefault="68311EED" w:rsidP="002B5A0D">
      <w:pPr>
        <w:pStyle w:val="Akapitzlist"/>
        <w:numPr>
          <w:ilvl w:val="1"/>
          <w:numId w:val="4"/>
        </w:numPr>
        <w:spacing w:line="240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zachowania w tajemnicy informacji związanych z Pacjentem/Klientem, a uzyskanych przez lekarza/kosmetologa/fizjoterapeutę w związku z wykonywaniem zawodu, a także pozostały personel </w:t>
      </w:r>
      <w:r w:rsidR="009E2A20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w związku ze świadczonymi na rzecz Pacjenta/Klienta Usługami.</w:t>
      </w:r>
    </w:p>
    <w:p w14:paraId="6BC5965F" w14:textId="0F370E70" w:rsidR="003156AE" w:rsidRDefault="68311EED" w:rsidP="002B5A0D">
      <w:pPr>
        <w:pStyle w:val="Akapitzlist"/>
        <w:numPr>
          <w:ilvl w:val="0"/>
          <w:numId w:val="4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Korzystając z Usług </w:t>
      </w:r>
      <w:r w:rsidR="009E2A20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Pacjent/Klient ma obowiązek w szczególności:</w:t>
      </w:r>
    </w:p>
    <w:p w14:paraId="75BEBCCB" w14:textId="54B03DBB" w:rsidR="003156AE" w:rsidRDefault="68311EED" w:rsidP="002B5A0D">
      <w:pPr>
        <w:pStyle w:val="Akapitzlist"/>
        <w:numPr>
          <w:ilvl w:val="1"/>
          <w:numId w:val="4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stosować się do obowiązujących w </w:t>
      </w:r>
      <w:r w:rsidR="009071F6" w:rsidRPr="009071F6">
        <w:rPr>
          <w:rFonts w:ascii="Calibri" w:eastAsia="Calibri" w:hAnsi="Calibri" w:cs="Calibri"/>
          <w:b/>
          <w:bCs/>
          <w:sz w:val="24"/>
          <w:szCs w:val="24"/>
        </w:rPr>
        <w:t>Placówce</w:t>
      </w:r>
      <w:r w:rsidRPr="68311EED">
        <w:rPr>
          <w:rFonts w:ascii="Calibri" w:eastAsia="Calibri" w:hAnsi="Calibri" w:cs="Calibri"/>
          <w:sz w:val="24"/>
          <w:szCs w:val="24"/>
        </w:rPr>
        <w:t xml:space="preserve"> regulaminów organizacyjnych, regulaminów świadczenia Usług oraz innych wewnętrznych regulacji dotyczących zasad świadczenia Usług, które zostaną mu udostępnione w Placówce lub które są dostępne dla Pacjentów/Klientów za pośrednictwem strony internetowej</w:t>
      </w:r>
      <w:r w:rsidR="009E2A20">
        <w:rPr>
          <w:rFonts w:ascii="Calibri" w:eastAsia="Calibri" w:hAnsi="Calibri" w:cs="Calibri"/>
          <w:sz w:val="24"/>
          <w:szCs w:val="24"/>
        </w:rPr>
        <w:t xml:space="preserve"> </w:t>
      </w:r>
      <w:hyperlink r:id="rId20" w:history="1">
        <w:r w:rsidR="00ED5EBE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</w:t>
        </w:r>
      </w:hyperlink>
      <w:r w:rsidR="009E2A20">
        <w:rPr>
          <w:rFonts w:ascii="Calibri" w:eastAsia="Calibri" w:hAnsi="Calibri" w:cs="Calibri"/>
          <w:sz w:val="24"/>
          <w:szCs w:val="24"/>
        </w:rPr>
        <w:t>,</w:t>
      </w:r>
      <w:r w:rsidR="00ED5EBE">
        <w:rPr>
          <w:rFonts w:ascii="Calibri" w:eastAsia="Calibri" w:hAnsi="Calibri" w:cs="Calibri"/>
          <w:sz w:val="24"/>
          <w:szCs w:val="24"/>
        </w:rPr>
        <w:t xml:space="preserve"> </w:t>
      </w:r>
      <w:hyperlink r:id="rId21">
        <w:r w:rsidRPr="68311EED">
          <w:rPr>
            <w:rStyle w:val="Hipercze"/>
            <w:rFonts w:ascii="Calibri" w:eastAsia="Calibri" w:hAnsi="Calibri" w:cs="Calibri"/>
            <w:sz w:val="24"/>
            <w:szCs w:val="24"/>
          </w:rPr>
          <w:t>www.smile-clinic.pl</w:t>
        </w:r>
      </w:hyperlink>
      <w:r w:rsidRPr="68311EED">
        <w:rPr>
          <w:rFonts w:ascii="Calibri" w:eastAsia="Calibri" w:hAnsi="Calibri" w:cs="Calibri"/>
          <w:sz w:val="24"/>
          <w:szCs w:val="24"/>
        </w:rPr>
        <w:t>;</w:t>
      </w:r>
    </w:p>
    <w:p w14:paraId="42F97ECC" w14:textId="78C1BEB5" w:rsidR="003156AE" w:rsidRDefault="68311EED" w:rsidP="002B5A0D">
      <w:pPr>
        <w:pStyle w:val="Akapitzlist"/>
        <w:numPr>
          <w:ilvl w:val="1"/>
          <w:numId w:val="4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posiadania ważnych dokumentów pozwalających na zidentyfikowanie tożsamości Pacjenta/Klienta;</w:t>
      </w:r>
    </w:p>
    <w:p w14:paraId="15B79D2A" w14:textId="02F67167" w:rsidR="003156AE" w:rsidRPr="00873551" w:rsidRDefault="68311EED" w:rsidP="002B5A0D">
      <w:pPr>
        <w:pStyle w:val="Akapitzlist"/>
        <w:numPr>
          <w:ilvl w:val="1"/>
          <w:numId w:val="4"/>
        </w:numPr>
        <w:spacing w:line="242" w:lineRule="auto"/>
        <w:jc w:val="both"/>
        <w:rPr>
          <w:rFonts w:eastAsiaTheme="minorEastAsia" w:cstheme="minorHAnsi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przestrzegania zakazu wnoszenia i spożywania na terenie Placówki </w:t>
      </w:r>
      <w:r w:rsidR="00ED5EBE">
        <w:rPr>
          <w:rFonts w:ascii="Calibri" w:eastAsia="Calibri" w:hAnsi="Calibri" w:cs="Calibri"/>
          <w:sz w:val="24"/>
          <w:szCs w:val="24"/>
        </w:rPr>
        <w:t>Centrum Medycznego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napojów alkoholowych, środków odurzających, palenia wyrobów tytoniowych</w:t>
      </w:r>
      <w:r w:rsidR="00CD5EEE">
        <w:rPr>
          <w:rFonts w:ascii="Calibri" w:eastAsia="Calibri" w:hAnsi="Calibri" w:cs="Calibri"/>
          <w:sz w:val="24"/>
          <w:szCs w:val="24"/>
        </w:rPr>
        <w:t>, papierosów elektronicznych</w:t>
      </w:r>
      <w:r w:rsidRPr="68311EED">
        <w:rPr>
          <w:rFonts w:ascii="Calibri" w:eastAsia="Calibri" w:hAnsi="Calibri" w:cs="Calibri"/>
          <w:sz w:val="24"/>
          <w:szCs w:val="24"/>
        </w:rPr>
        <w:t xml:space="preserve"> oraz innych </w:t>
      </w:r>
      <w:r w:rsidRPr="00873551">
        <w:rPr>
          <w:rFonts w:eastAsia="Calibri" w:cstheme="minorHAnsi"/>
          <w:sz w:val="24"/>
          <w:szCs w:val="24"/>
        </w:rPr>
        <w:t>substancji, które mogłyby zagrażać życiu lub zdrowiu Pacjenta/Klienta, lub też powodować lub zwiększać ryzyko powikłań zarówno podczas, jak i po Zabiegu;</w:t>
      </w:r>
    </w:p>
    <w:p w14:paraId="470E7031" w14:textId="2EA60561" w:rsidR="003156AE" w:rsidRPr="00873551" w:rsidRDefault="68311EED" w:rsidP="008E3C5D">
      <w:pPr>
        <w:pStyle w:val="Akapitzlist"/>
        <w:numPr>
          <w:ilvl w:val="1"/>
          <w:numId w:val="4"/>
        </w:numPr>
        <w:tabs>
          <w:tab w:val="left" w:pos="9635"/>
        </w:tabs>
        <w:spacing w:line="233" w:lineRule="auto"/>
        <w:jc w:val="both"/>
        <w:rPr>
          <w:rFonts w:cstheme="minorHAnsi"/>
        </w:rPr>
      </w:pPr>
      <w:r w:rsidRPr="00873551">
        <w:rPr>
          <w:rFonts w:eastAsia="Calibri" w:cstheme="minorHAnsi"/>
          <w:sz w:val="24"/>
          <w:szCs w:val="24"/>
        </w:rPr>
        <w:t>na czas trwania Zabiegu/ Zajęć (Usługi) pozostawić swoje ubrania w miejscu do tego przeznaczonym, a przedmioty wartościowe i pieniądze zabrać ze sobą lub złożyć do</w:t>
      </w:r>
      <w:r w:rsidR="00B82AB3" w:rsidRPr="00873551">
        <w:rPr>
          <w:rFonts w:eastAsia="Calibri" w:cstheme="minorHAnsi"/>
          <w:sz w:val="24"/>
          <w:szCs w:val="24"/>
        </w:rPr>
        <w:t xml:space="preserve"> </w:t>
      </w:r>
      <w:r w:rsidRPr="00873551">
        <w:rPr>
          <w:rFonts w:eastAsia="Times New Roman" w:cstheme="minorHAnsi"/>
          <w:sz w:val="24"/>
          <w:szCs w:val="24"/>
        </w:rPr>
        <w:t xml:space="preserve">depozytu pod rygorem braku odpowiedzialności </w:t>
      </w:r>
      <w:r w:rsidR="00364640" w:rsidRPr="00873551">
        <w:rPr>
          <w:rFonts w:eastAsia="Times New Roman" w:cstheme="minorHAnsi"/>
          <w:sz w:val="24"/>
          <w:szCs w:val="24"/>
        </w:rPr>
        <w:t xml:space="preserve">Centrum </w:t>
      </w:r>
      <w:r w:rsidR="00364640" w:rsidRPr="00873551">
        <w:rPr>
          <w:rFonts w:eastAsia="Times New Roman" w:cstheme="minorHAnsi"/>
          <w:sz w:val="24"/>
          <w:szCs w:val="24"/>
        </w:rPr>
        <w:lastRenderedPageBreak/>
        <w:t>Medycznego Rycerska 4</w:t>
      </w:r>
      <w:r w:rsidRPr="00873551">
        <w:rPr>
          <w:rFonts w:eastAsia="Times New Roman" w:cstheme="minorHAnsi"/>
          <w:sz w:val="24"/>
          <w:szCs w:val="24"/>
        </w:rPr>
        <w:t xml:space="preserve"> za rzeczy, przedmioty wartościowe i pieniądze pozostawione bez nadzoru; jednocześnie na czas wykonywania Zabiegu (Usługi) Pacjent/Klient zobowiązany jest wyłączyć lub wyciszyć wszystkie urządzenia elektroniczne (w tym w szczególności telefon komórkowy);</w:t>
      </w:r>
    </w:p>
    <w:p w14:paraId="04D6C2AD" w14:textId="71F93259" w:rsidR="003156AE" w:rsidRPr="00873551" w:rsidRDefault="68311EED" w:rsidP="002B5A0D">
      <w:pPr>
        <w:pStyle w:val="Akapitzlist"/>
        <w:numPr>
          <w:ilvl w:val="1"/>
          <w:numId w:val="4"/>
        </w:numPr>
        <w:spacing w:line="245" w:lineRule="auto"/>
        <w:jc w:val="both"/>
        <w:rPr>
          <w:rFonts w:eastAsiaTheme="minorEastAsia" w:cstheme="minorHAnsi"/>
          <w:sz w:val="24"/>
          <w:szCs w:val="24"/>
        </w:rPr>
      </w:pPr>
      <w:r w:rsidRPr="00873551">
        <w:rPr>
          <w:rFonts w:eastAsia="Calibri" w:cstheme="minorHAnsi"/>
          <w:sz w:val="24"/>
          <w:szCs w:val="24"/>
        </w:rPr>
        <w:t xml:space="preserve">dbania o mienie </w:t>
      </w:r>
      <w:r w:rsidR="00364640" w:rsidRPr="00873551">
        <w:rPr>
          <w:rFonts w:eastAsia="Calibri" w:cstheme="minorHAnsi"/>
          <w:sz w:val="24"/>
          <w:szCs w:val="24"/>
        </w:rPr>
        <w:t>Centrum Medycznego Rycerska 4</w:t>
      </w:r>
      <w:r w:rsidRPr="00873551">
        <w:rPr>
          <w:rFonts w:eastAsia="Calibri" w:cstheme="minorHAnsi"/>
          <w:sz w:val="24"/>
          <w:szCs w:val="24"/>
        </w:rPr>
        <w:t xml:space="preserve"> pod rygorem odpowiedzialności karnej i cywilnej za jego zniszczenie lub uszkodzenie oraz przestrzeganie zasad bezpieczeństwa;</w:t>
      </w:r>
    </w:p>
    <w:p w14:paraId="64A6CD1F" w14:textId="201D2420" w:rsidR="003156AE" w:rsidRPr="00873551" w:rsidRDefault="68311EED" w:rsidP="002B5A0D">
      <w:pPr>
        <w:pStyle w:val="Akapitzlist"/>
        <w:numPr>
          <w:ilvl w:val="1"/>
          <w:numId w:val="4"/>
        </w:numPr>
        <w:jc w:val="both"/>
        <w:rPr>
          <w:rFonts w:eastAsiaTheme="minorEastAsia" w:cstheme="minorHAnsi"/>
          <w:sz w:val="24"/>
          <w:szCs w:val="24"/>
        </w:rPr>
      </w:pPr>
      <w:r w:rsidRPr="00873551">
        <w:rPr>
          <w:rFonts w:eastAsia="Calibri" w:cstheme="minorHAnsi"/>
          <w:sz w:val="24"/>
          <w:szCs w:val="24"/>
        </w:rPr>
        <w:t xml:space="preserve">przestrzeganie zaleceń personelu </w:t>
      </w:r>
      <w:r w:rsidR="00364640" w:rsidRPr="00873551">
        <w:rPr>
          <w:rFonts w:eastAsia="Calibri" w:cstheme="minorHAnsi"/>
          <w:sz w:val="24"/>
          <w:szCs w:val="24"/>
        </w:rPr>
        <w:t>Centrum Medycznego Rycerska 4</w:t>
      </w:r>
      <w:r w:rsidRPr="00873551">
        <w:rPr>
          <w:rFonts w:eastAsia="Calibri" w:cstheme="minorHAnsi"/>
          <w:sz w:val="24"/>
          <w:szCs w:val="24"/>
        </w:rPr>
        <w:t>;</w:t>
      </w:r>
    </w:p>
    <w:p w14:paraId="510EFC4A" w14:textId="1F9B8D2E" w:rsidR="003156AE" w:rsidRPr="00873551" w:rsidRDefault="68311EED" w:rsidP="002B5A0D">
      <w:pPr>
        <w:pStyle w:val="Akapitzlist"/>
        <w:numPr>
          <w:ilvl w:val="1"/>
          <w:numId w:val="4"/>
        </w:numPr>
        <w:jc w:val="both"/>
        <w:rPr>
          <w:rFonts w:eastAsiaTheme="minorEastAsia" w:cstheme="minorHAnsi"/>
          <w:sz w:val="24"/>
          <w:szCs w:val="24"/>
        </w:rPr>
      </w:pPr>
      <w:r w:rsidRPr="00873551">
        <w:rPr>
          <w:rFonts w:eastAsia="Calibri" w:cstheme="minorHAnsi"/>
          <w:sz w:val="24"/>
          <w:szCs w:val="24"/>
        </w:rPr>
        <w:t xml:space="preserve">poszanowania godności i uprzejmego traktowania personelu </w:t>
      </w:r>
      <w:r w:rsidR="00364640" w:rsidRPr="00873551">
        <w:rPr>
          <w:rFonts w:eastAsia="Calibri" w:cstheme="minorHAnsi"/>
          <w:sz w:val="24"/>
          <w:szCs w:val="24"/>
        </w:rPr>
        <w:t>Centrum Medycznego Rycerska 4</w:t>
      </w:r>
      <w:r w:rsidRPr="00873551">
        <w:rPr>
          <w:rFonts w:eastAsia="Calibri" w:cstheme="minorHAnsi"/>
          <w:sz w:val="24"/>
          <w:szCs w:val="24"/>
        </w:rPr>
        <w:t>.</w:t>
      </w:r>
    </w:p>
    <w:p w14:paraId="7F63A64A" w14:textId="1BE592D3" w:rsidR="00CA1040" w:rsidRPr="00E727F5" w:rsidRDefault="68311EED" w:rsidP="00E727F5">
      <w:pPr>
        <w:pStyle w:val="Akapitzlist"/>
        <w:numPr>
          <w:ilvl w:val="0"/>
          <w:numId w:val="4"/>
        </w:numPr>
        <w:jc w:val="both"/>
      </w:pPr>
      <w:r w:rsidRPr="00CA1040">
        <w:rPr>
          <w:rFonts w:ascii="Calibri" w:eastAsia="Calibri" w:hAnsi="Calibri" w:cs="Calibri"/>
          <w:sz w:val="24"/>
          <w:szCs w:val="24"/>
        </w:rPr>
        <w:t xml:space="preserve">Pacjentowi/Klientowi, którego prawa zostały w jakikolwiek sposób naruszone w związku z wykonywaniem na jego rzecz Usług przez </w:t>
      </w:r>
      <w:r w:rsidR="00364640" w:rsidRPr="00CA1040">
        <w:rPr>
          <w:rFonts w:ascii="Calibri" w:eastAsia="Calibri" w:hAnsi="Calibri" w:cs="Calibri"/>
          <w:sz w:val="24"/>
          <w:szCs w:val="24"/>
        </w:rPr>
        <w:t>Centrum Medycznego Rycerska 4</w:t>
      </w:r>
      <w:r w:rsidRPr="00CA1040">
        <w:rPr>
          <w:rFonts w:ascii="Calibri" w:eastAsia="Calibri" w:hAnsi="Calibri" w:cs="Calibri"/>
          <w:sz w:val="24"/>
          <w:szCs w:val="24"/>
        </w:rPr>
        <w:t xml:space="preserve">, przysługuje prawo do złożenia pisemnej lub ustnej skargi kierownikowi </w:t>
      </w:r>
      <w:r w:rsidR="00364640" w:rsidRPr="00CA1040">
        <w:rPr>
          <w:rFonts w:ascii="Calibri" w:eastAsia="Calibri" w:hAnsi="Calibri" w:cs="Calibri"/>
          <w:sz w:val="24"/>
          <w:szCs w:val="24"/>
        </w:rPr>
        <w:t>Centrum Medycznego Rycerska 4</w:t>
      </w:r>
      <w:r w:rsidRPr="00CA1040">
        <w:rPr>
          <w:rFonts w:ascii="Calibri" w:eastAsia="Calibri" w:hAnsi="Calibri" w:cs="Calibri"/>
          <w:sz w:val="24"/>
          <w:szCs w:val="24"/>
        </w:rPr>
        <w:t>.</w:t>
      </w:r>
      <w:r w:rsidR="002B5A0D" w:rsidRPr="00CA1040">
        <w:rPr>
          <w:rFonts w:ascii="Calibri" w:eastAsia="Calibri" w:hAnsi="Calibri" w:cs="Calibri"/>
          <w:sz w:val="24"/>
          <w:szCs w:val="24"/>
        </w:rPr>
        <w:t xml:space="preserve"> </w:t>
      </w:r>
    </w:p>
    <w:p w14:paraId="7A5DAB00" w14:textId="77777777" w:rsidR="00E727F5" w:rsidRDefault="00E727F5" w:rsidP="00E727F5">
      <w:pPr>
        <w:pStyle w:val="Akapitzlist"/>
        <w:jc w:val="both"/>
      </w:pPr>
    </w:p>
    <w:p w14:paraId="6AF246A0" w14:textId="12965B0F" w:rsidR="003156AE" w:rsidRPr="002B5A0D" w:rsidRDefault="68311EED" w:rsidP="002B5A0D">
      <w:pPr>
        <w:pStyle w:val="Nagwek2"/>
        <w:rPr>
          <w:rFonts w:eastAsia="Times New Roman"/>
        </w:rPr>
      </w:pPr>
      <w:bookmarkStart w:id="10" w:name="_Toc209720838"/>
      <w:r w:rsidRPr="009C6D3C">
        <w:rPr>
          <w:rFonts w:eastAsia="Times New Roman"/>
        </w:rPr>
        <w:t>ROZDZIAŁ 9</w:t>
      </w:r>
      <w:r w:rsidR="002B5A0D">
        <w:rPr>
          <w:rFonts w:eastAsia="Times New Roman"/>
        </w:rPr>
        <w:t xml:space="preserve"> </w:t>
      </w:r>
      <w:r w:rsidRPr="009C6D3C">
        <w:rPr>
          <w:rFonts w:eastAsia="Times New Roman"/>
        </w:rPr>
        <w:t>Umowy zawierane na odległość</w:t>
      </w:r>
      <w:bookmarkEnd w:id="10"/>
    </w:p>
    <w:p w14:paraId="5AB29EC6" w14:textId="6259571E" w:rsidR="003156AE" w:rsidRDefault="68311EED" w:rsidP="004F3676">
      <w:pPr>
        <w:pStyle w:val="Akapitzlist"/>
        <w:numPr>
          <w:ilvl w:val="0"/>
          <w:numId w:val="3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Do Umów zawieranych z </w:t>
      </w:r>
      <w:r w:rsidR="00F9464D">
        <w:rPr>
          <w:rFonts w:ascii="Calibri" w:eastAsia="Calibri" w:hAnsi="Calibri" w:cs="Calibri"/>
          <w:sz w:val="24"/>
          <w:szCs w:val="24"/>
        </w:rPr>
        <w:t>Centrum Medycznym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na odległość zastosowanie znajdują postanowienia Regulaminu, z zastrzeżeniem szczególnych postanowień rozdziału 9 niniejszego Regulaminu.</w:t>
      </w:r>
    </w:p>
    <w:p w14:paraId="3C7C853C" w14:textId="52A1FB0D" w:rsidR="003156AE" w:rsidRDefault="00F9464D" w:rsidP="004F3676">
      <w:pPr>
        <w:pStyle w:val="Akapitzlist"/>
        <w:numPr>
          <w:ilvl w:val="0"/>
          <w:numId w:val="3"/>
        </w:numPr>
        <w:spacing w:line="233" w:lineRule="auto"/>
        <w:jc w:val="both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przewiduje możliwość zawarcia Umowy na odległość wyłącznie za pośrednictwem strony internetowej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22" w:history="1">
        <w:r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</w:t>
        </w:r>
      </w:hyperlink>
      <w:r w:rsidR="00C438B3">
        <w:rPr>
          <w:rFonts w:ascii="Calibri" w:eastAsia="Calibri" w:hAnsi="Calibri" w:cs="Calibri"/>
          <w:sz w:val="24"/>
          <w:szCs w:val="24"/>
        </w:rPr>
        <w:t xml:space="preserve"> lub </w:t>
      </w:r>
      <w:hyperlink r:id="rId23" w:history="1">
        <w:r w:rsidR="00DD25A4" w:rsidRPr="00F61DC3">
          <w:rPr>
            <w:rStyle w:val="Hipercze"/>
            <w:rFonts w:ascii="Calibri" w:eastAsia="Calibri" w:hAnsi="Calibri" w:cs="Calibri"/>
            <w:sz w:val="24"/>
            <w:szCs w:val="24"/>
          </w:rPr>
          <w:t>www.smile-clinic.pl</w:t>
        </w:r>
      </w:hyperlink>
      <w:r w:rsidR="004949B3" w:rsidRPr="00F61DC3">
        <w:rPr>
          <w:rStyle w:val="Hipercze"/>
          <w:rFonts w:ascii="Calibri" w:eastAsia="Calibri" w:hAnsi="Calibri" w:cs="Calibri"/>
          <w:sz w:val="24"/>
          <w:szCs w:val="24"/>
        </w:rPr>
        <w:t xml:space="preserve"> </w:t>
      </w:r>
    </w:p>
    <w:p w14:paraId="5327B339" w14:textId="04A4BF0C" w:rsidR="003156AE" w:rsidRDefault="68311EED" w:rsidP="004F3676">
      <w:pPr>
        <w:pStyle w:val="Akapitzlist"/>
        <w:numPr>
          <w:ilvl w:val="0"/>
          <w:numId w:val="3"/>
        </w:numPr>
        <w:spacing w:line="242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Momentem zawarcia Umowy na Odległość jest zaakceptowanie przez Konsumenta za pośrednictwem strony internetowej</w:t>
      </w:r>
      <w:r w:rsidR="00DD25A4">
        <w:rPr>
          <w:rFonts w:ascii="Calibri" w:eastAsia="Calibri" w:hAnsi="Calibri" w:cs="Calibri"/>
          <w:sz w:val="24"/>
          <w:szCs w:val="24"/>
        </w:rPr>
        <w:t xml:space="preserve"> </w:t>
      </w:r>
      <w:hyperlink r:id="rId24" w:history="1">
        <w:r w:rsidR="00F61DC3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</w:t>
        </w:r>
      </w:hyperlink>
      <w:r w:rsidR="00DD25A4">
        <w:rPr>
          <w:rFonts w:ascii="Calibri" w:eastAsia="Calibri" w:hAnsi="Calibri" w:cs="Calibri"/>
          <w:sz w:val="24"/>
          <w:szCs w:val="24"/>
        </w:rPr>
        <w:t xml:space="preserve"> lub</w:t>
      </w:r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r>
        <w:fldChar w:fldCharType="begin"/>
      </w:r>
      <w:r>
        <w:instrText>HYPERLINK "http://www.smile-clinic.pl/" \h</w:instrText>
      </w:r>
      <w:r>
        <w:fldChar w:fldCharType="separate"/>
      </w:r>
      <w:r w:rsidRPr="68311EED">
        <w:rPr>
          <w:rStyle w:val="Hipercze"/>
          <w:rFonts w:ascii="Calibri" w:eastAsia="Calibri" w:hAnsi="Calibri" w:cs="Calibri"/>
          <w:sz w:val="24"/>
          <w:szCs w:val="24"/>
        </w:rPr>
        <w:t>www.smile-clinic.pl</w:t>
      </w:r>
      <w:r>
        <w:fldChar w:fldCharType="end"/>
      </w:r>
      <w:r w:rsidRPr="68311EED">
        <w:rPr>
          <w:rFonts w:ascii="Calibri" w:eastAsia="Calibri" w:hAnsi="Calibri" w:cs="Calibri"/>
          <w:sz w:val="24"/>
          <w:szCs w:val="24"/>
        </w:rPr>
        <w:t xml:space="preserve"> istotnych postanowień Umowy, w tym w szczególności dokonanie przez Konsumenta akceptacji Regulaminu oraz wysokości i zasad dokonania wpłaty zaliczki na poczet Usługi (jeżeli jest to wymagane w danym przypadku).</w:t>
      </w:r>
    </w:p>
    <w:p w14:paraId="63EE7A06" w14:textId="41845DB8" w:rsidR="003156AE" w:rsidRDefault="68311EED" w:rsidP="004F3676">
      <w:pPr>
        <w:pStyle w:val="Akapitzlist"/>
        <w:numPr>
          <w:ilvl w:val="0"/>
          <w:numId w:val="3"/>
        </w:numPr>
        <w:spacing w:line="233" w:lineRule="auto"/>
        <w:jc w:val="both"/>
      </w:pPr>
      <w:r w:rsidRPr="002B5A0D">
        <w:rPr>
          <w:rFonts w:ascii="Calibri" w:eastAsia="Calibri" w:hAnsi="Calibri" w:cs="Calibri"/>
          <w:sz w:val="24"/>
          <w:szCs w:val="24"/>
        </w:rPr>
        <w:t>Konsument, który zawarł Umowę na Odległość, może w terminie 14 dni odstąpić od niej bez podawania przyczyny i bez ponoszenia kosztów, z zastrzeżeniem przypadku, o którym mowa w pkt</w:t>
      </w:r>
      <w:r w:rsidR="002B5A0D" w:rsidRPr="002B5A0D">
        <w:rPr>
          <w:rFonts w:ascii="Calibri" w:eastAsia="Calibri" w:hAnsi="Calibri" w:cs="Calibri"/>
          <w:sz w:val="24"/>
          <w:szCs w:val="24"/>
        </w:rPr>
        <w:t xml:space="preserve"> </w:t>
      </w:r>
      <w:r w:rsidRPr="004949B3">
        <w:rPr>
          <w:rFonts w:ascii="Calibri" w:eastAsia="Calibri" w:hAnsi="Calibri" w:cs="Calibri"/>
          <w:sz w:val="24"/>
          <w:szCs w:val="24"/>
        </w:rPr>
        <w:t>5 poniżej.</w:t>
      </w:r>
    </w:p>
    <w:p w14:paraId="636DBB94" w14:textId="75E87ADB" w:rsidR="003156AE" w:rsidRDefault="68311EED" w:rsidP="004F3676">
      <w:pPr>
        <w:pStyle w:val="Akapitzlist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przypadku, gdy na wyraźne żądanie Konsumenta wykonanie Usługi ma się rozpocząć przed upływem terminu do odstąpienia od Umowy zawartej na Odległość, o którym mowa w pkt 4 powyżej, Konsument wykonujący prawo odstąpienia od Umowy zawartej na Odległość w takim </w:t>
      </w:r>
      <w:proofErr w:type="gramStart"/>
      <w:r w:rsidRPr="68311EED">
        <w:rPr>
          <w:rFonts w:ascii="Calibri" w:eastAsia="Calibri" w:hAnsi="Calibri" w:cs="Calibri"/>
          <w:sz w:val="24"/>
          <w:szCs w:val="24"/>
        </w:rPr>
        <w:t>przypadku( tj.</w:t>
      </w:r>
      <w:proofErr w:type="gramEnd"/>
      <w:r w:rsidRPr="68311EED">
        <w:rPr>
          <w:rFonts w:ascii="Calibri" w:eastAsia="Calibri" w:hAnsi="Calibri" w:cs="Calibri"/>
          <w:sz w:val="24"/>
          <w:szCs w:val="24"/>
        </w:rPr>
        <w:t xml:space="preserve"> po zgłoszeniu takiego żądania) ma obowiązek zapłaty za Usługi spełnione do chwili odstąpienia od Umowy zawartej na Odległość. Kwotę zapłaty oblicza się proporcjonalnie do zakresu spełnionej Usługi z uwzględnieniem uzgodnionej w Umowie ceny.</w:t>
      </w:r>
    </w:p>
    <w:p w14:paraId="77254726" w14:textId="0BAC6D6A" w:rsidR="003156AE" w:rsidRDefault="68311EED" w:rsidP="004F3676">
      <w:pPr>
        <w:pStyle w:val="Akapitzlist"/>
        <w:numPr>
          <w:ilvl w:val="0"/>
          <w:numId w:val="3"/>
        </w:numPr>
        <w:spacing w:line="235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W celu skorzystania przez Konsumenta z prawa odstąpienia od Umowy zawartej na Odległość, konieczne jest złożenie oświadczenia woli o jednoznacznej treści: na piśmie - za pośrednictwem poczty lub osobiście, lub za pośrednictwem poczty elektronicznej (adres e-mail:</w:t>
      </w:r>
      <w:r w:rsidR="00492314">
        <w:rPr>
          <w:rFonts w:ascii="Calibri" w:eastAsia="Calibri" w:hAnsi="Calibri" w:cs="Calibri"/>
          <w:sz w:val="24"/>
          <w:szCs w:val="24"/>
        </w:rPr>
        <w:t xml:space="preserve"> </w:t>
      </w:r>
      <w:hyperlink r:id="rId25" w:history="1">
        <w:r w:rsidR="00492314" w:rsidRPr="00F73F83">
          <w:rPr>
            <w:rStyle w:val="Hipercze"/>
            <w:rFonts w:ascii="Calibri" w:eastAsia="Calibri" w:hAnsi="Calibri" w:cs="Calibri"/>
            <w:sz w:val="24"/>
            <w:szCs w:val="24"/>
          </w:rPr>
          <w:t>biuro@rycerska4.pl</w:t>
        </w:r>
      </w:hyperlink>
      <w:r w:rsidR="00492314">
        <w:rPr>
          <w:rFonts w:ascii="Calibri" w:eastAsia="Calibri" w:hAnsi="Calibri" w:cs="Calibri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 xml:space="preserve">wzór oświadczenia o odstąpieniu od Umowy zawartej na Odległość udostępniany jest przez </w:t>
      </w:r>
      <w:r w:rsidR="00492314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Konsumentom zawierającym Umowę na Odległość.</w:t>
      </w:r>
    </w:p>
    <w:p w14:paraId="4260B8AF" w14:textId="443845B0" w:rsidR="003156AE" w:rsidRDefault="68311EED" w:rsidP="004F3676">
      <w:pPr>
        <w:pStyle w:val="Akapitzlist"/>
        <w:numPr>
          <w:ilvl w:val="0"/>
          <w:numId w:val="3"/>
        </w:numPr>
        <w:spacing w:line="233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Do zachowania terminu odstąpienia wystarczające jest wysłanie oświadczenia o odstąpieniu przed upływem terminu.</w:t>
      </w:r>
    </w:p>
    <w:p w14:paraId="5BBDCE63" w14:textId="1449D790" w:rsidR="003156AE" w:rsidRDefault="68311EED" w:rsidP="004F3676">
      <w:pPr>
        <w:pStyle w:val="Akapitzlist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lastRenderedPageBreak/>
        <w:t xml:space="preserve">W przypadku skutecznego odstąpienia przez Konsumenta od Umowy w trybie, wskazanym w pkt 4 powyżej, </w:t>
      </w:r>
      <w:r w:rsidR="00401790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zwróci Konsumentowi wszystkie dokonane uprzednio wpłaty, w terminie nie dłuższym niż 14 dni, w sposób w jaki Konsument dokonał wpłaty, chyba że Konsument wskazał w oświadczeniu o odstąpieniu inny sposób zwrotu. W przypadku wskazania przez Konsumenta przekazu pocztowego jako sposobu zwrotu, koszt związany z takim zwrotem obciążał będzie Konsumenta.</w:t>
      </w:r>
    </w:p>
    <w:p w14:paraId="6E8D5D3C" w14:textId="6E038298" w:rsidR="003C5595" w:rsidRPr="00E727F5" w:rsidRDefault="68311EED" w:rsidP="004F3676">
      <w:pPr>
        <w:pStyle w:val="Akapitzlist"/>
        <w:numPr>
          <w:ilvl w:val="0"/>
          <w:numId w:val="3"/>
        </w:numPr>
        <w:spacing w:line="240" w:lineRule="auto"/>
        <w:jc w:val="both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W przypadku odstąpienia od Umowy w trybie przewidzianym w pkt 5 powyżej, </w:t>
      </w:r>
      <w:r w:rsidR="00AA4DC6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ma prawo dokonać zwrotu zapłaty po uprzednim potrąceniu należnej ceny za Usługę wykonaną, zgodnie z postanowieniami pkt 5 niniejszego Rozdziału.   </w:t>
      </w:r>
    </w:p>
    <w:p w14:paraId="3784B5E8" w14:textId="77777777" w:rsidR="00E727F5" w:rsidRPr="00E727F5" w:rsidRDefault="00E727F5" w:rsidP="00E727F5">
      <w:pPr>
        <w:pStyle w:val="Akapitzlist"/>
        <w:spacing w:line="240" w:lineRule="auto"/>
        <w:jc w:val="both"/>
        <w:rPr>
          <w:rFonts w:eastAsiaTheme="minorEastAsia"/>
          <w:sz w:val="24"/>
          <w:szCs w:val="24"/>
        </w:rPr>
      </w:pPr>
    </w:p>
    <w:p w14:paraId="2F95D375" w14:textId="3B9C198F" w:rsidR="003156AE" w:rsidRPr="00E3182A" w:rsidRDefault="68311EED" w:rsidP="004F3676">
      <w:pPr>
        <w:pStyle w:val="Nagwek2"/>
        <w:rPr>
          <w:rFonts w:eastAsia="Times New Roman"/>
        </w:rPr>
      </w:pPr>
      <w:r w:rsidRPr="004F3676">
        <w:rPr>
          <w:rFonts w:eastAsia="Times New Roman"/>
        </w:rPr>
        <w:t xml:space="preserve"> </w:t>
      </w:r>
      <w:bookmarkStart w:id="11" w:name="_Toc209720839"/>
      <w:r w:rsidRPr="009C6D3C">
        <w:rPr>
          <w:rFonts w:eastAsia="Times New Roman"/>
        </w:rPr>
        <w:t>ROZDZIAŁ 10</w:t>
      </w:r>
      <w:r w:rsidR="00E3182A">
        <w:rPr>
          <w:rFonts w:eastAsia="Times New Roman"/>
        </w:rPr>
        <w:t xml:space="preserve"> </w:t>
      </w:r>
      <w:r w:rsidRPr="009C6D3C">
        <w:rPr>
          <w:rFonts w:eastAsia="Times New Roman"/>
        </w:rPr>
        <w:t>Ochrona danych osobowych</w:t>
      </w:r>
      <w:bookmarkEnd w:id="11"/>
    </w:p>
    <w:p w14:paraId="1921E378" w14:textId="2FE2244F" w:rsidR="003156AE" w:rsidRDefault="68311EED" w:rsidP="68311EED">
      <w:pPr>
        <w:pStyle w:val="Akapitzlist"/>
        <w:numPr>
          <w:ilvl w:val="0"/>
          <w:numId w:val="2"/>
        </w:numPr>
        <w:spacing w:line="235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Administratorem danych osobowych zbieranych od Pacjentów/Klientów Smile - Clinic </w:t>
      </w:r>
      <w:r w:rsidR="004949B3">
        <w:rPr>
          <w:rFonts w:ascii="Calibri" w:eastAsia="Calibri" w:hAnsi="Calibri" w:cs="Calibri"/>
          <w:sz w:val="24"/>
          <w:szCs w:val="24"/>
        </w:rPr>
        <w:t xml:space="preserve">i Centrum Medycznego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jest </w:t>
      </w:r>
      <w:r w:rsidR="004949B3">
        <w:rPr>
          <w:rFonts w:ascii="Calibri" w:eastAsia="Calibri" w:hAnsi="Calibri" w:cs="Calibri"/>
          <w:sz w:val="24"/>
          <w:szCs w:val="24"/>
        </w:rPr>
        <w:t>Rycerska4.pl spółka z ograniczoną odpowiedzialnością</w:t>
      </w:r>
      <w:r w:rsidR="004949B3" w:rsidRPr="68311EED">
        <w:rPr>
          <w:rFonts w:ascii="Calibri" w:eastAsia="Calibri" w:hAnsi="Calibri" w:cs="Calibri"/>
          <w:sz w:val="24"/>
          <w:szCs w:val="24"/>
        </w:rPr>
        <w:t xml:space="preserve"> zarejestrowaną w </w:t>
      </w:r>
      <w:r w:rsidR="004949B3">
        <w:rPr>
          <w:rFonts w:ascii="Calibri" w:eastAsia="Calibri" w:hAnsi="Calibri" w:cs="Calibri"/>
          <w:sz w:val="24"/>
          <w:szCs w:val="24"/>
        </w:rPr>
        <w:t xml:space="preserve">Krajowym Rejestrze Sądowym pod nr </w:t>
      </w:r>
      <w:r w:rsidR="004949B3" w:rsidRPr="00903904">
        <w:rPr>
          <w:rFonts w:ascii="Calibri" w:eastAsia="Calibri" w:hAnsi="Calibri" w:cs="Calibri"/>
          <w:sz w:val="24"/>
          <w:szCs w:val="24"/>
        </w:rPr>
        <w:t>0001083588</w:t>
      </w:r>
      <w:r w:rsidR="004949B3" w:rsidRPr="68311EED">
        <w:rPr>
          <w:rFonts w:ascii="Calibri" w:eastAsia="Calibri" w:hAnsi="Calibri" w:cs="Calibri"/>
          <w:sz w:val="24"/>
          <w:szCs w:val="24"/>
        </w:rPr>
        <w:t>, posiadającą numery NIP:</w:t>
      </w:r>
      <w:r w:rsidR="004949B3">
        <w:rPr>
          <w:rFonts w:ascii="Calibri" w:eastAsia="Calibri" w:hAnsi="Calibri" w:cs="Calibri"/>
          <w:sz w:val="24"/>
          <w:szCs w:val="24"/>
        </w:rPr>
        <w:t xml:space="preserve"> </w:t>
      </w:r>
      <w:r w:rsidR="004949B3" w:rsidRPr="00903904">
        <w:rPr>
          <w:rFonts w:ascii="Calibri" w:eastAsia="Calibri" w:hAnsi="Calibri" w:cs="Calibri"/>
          <w:sz w:val="24"/>
          <w:szCs w:val="24"/>
        </w:rPr>
        <w:t>6263059270</w:t>
      </w:r>
      <w:r w:rsidR="004949B3" w:rsidRPr="68311EED">
        <w:rPr>
          <w:rFonts w:ascii="Calibri" w:eastAsia="Calibri" w:hAnsi="Calibri" w:cs="Calibri"/>
          <w:sz w:val="24"/>
          <w:szCs w:val="24"/>
        </w:rPr>
        <w:t xml:space="preserve">, REGON: </w:t>
      </w:r>
      <w:r w:rsidR="004949B3" w:rsidRPr="00903904">
        <w:rPr>
          <w:rFonts w:ascii="Calibri" w:eastAsia="Calibri" w:hAnsi="Calibri" w:cs="Calibri"/>
          <w:sz w:val="24"/>
          <w:szCs w:val="24"/>
        </w:rPr>
        <w:t>527540820</w:t>
      </w:r>
      <w:r w:rsidRPr="68311EED">
        <w:rPr>
          <w:rFonts w:ascii="Calibri" w:eastAsia="Calibri" w:hAnsi="Calibri" w:cs="Calibri"/>
          <w:sz w:val="24"/>
          <w:szCs w:val="24"/>
        </w:rPr>
        <w:t xml:space="preserve">; posiadająca adres miejsca wykonywania działalności: ul. </w:t>
      </w:r>
      <w:r w:rsidR="004949B3">
        <w:rPr>
          <w:rFonts w:ascii="Calibri" w:eastAsia="Calibri" w:hAnsi="Calibri" w:cs="Calibri"/>
          <w:sz w:val="24"/>
          <w:szCs w:val="24"/>
        </w:rPr>
        <w:t>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, 41-902 Bytom, adres poczty elektronicznej </w:t>
      </w:r>
      <w:hyperlink r:id="rId26" w:history="1">
        <w:r w:rsidR="00F2704D" w:rsidRPr="00BF523C">
          <w:rPr>
            <w:rStyle w:val="Hipercze"/>
            <w:rFonts w:ascii="Calibri" w:eastAsia="Calibri" w:hAnsi="Calibri" w:cs="Calibri"/>
            <w:sz w:val="24"/>
            <w:szCs w:val="24"/>
          </w:rPr>
          <w:t>ado@rycerska4.pl</w:t>
        </w:r>
      </w:hyperlink>
      <w:r w:rsidRPr="68311EED">
        <w:rPr>
          <w:rFonts w:ascii="Calibri" w:eastAsia="Calibri" w:hAnsi="Calibri" w:cs="Calibri"/>
          <w:sz w:val="24"/>
          <w:szCs w:val="24"/>
        </w:rPr>
        <w:t xml:space="preserve"> zwana dalej Administratorem).</w:t>
      </w:r>
    </w:p>
    <w:p w14:paraId="1EB10DBF" w14:textId="2E2CFB0E" w:rsidR="003156AE" w:rsidRDefault="68311EED" w:rsidP="68311EED">
      <w:pPr>
        <w:pStyle w:val="Akapitzlist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Dane osobowe w Smile – Clinic </w:t>
      </w:r>
      <w:r w:rsidR="004949B3">
        <w:rPr>
          <w:rFonts w:ascii="Calibri" w:eastAsia="Calibri" w:hAnsi="Calibri" w:cs="Calibri"/>
          <w:sz w:val="24"/>
          <w:szCs w:val="24"/>
        </w:rPr>
        <w:t xml:space="preserve">i Centrum Medycznym Rycerska 4 </w:t>
      </w:r>
      <w:r w:rsidRPr="68311EED">
        <w:rPr>
          <w:rFonts w:ascii="Calibri" w:eastAsia="Calibri" w:hAnsi="Calibri" w:cs="Calibri"/>
          <w:sz w:val="24"/>
          <w:szCs w:val="24"/>
        </w:rPr>
        <w:t xml:space="preserve">przetwarzane są z poszanowaniem obowiązujących w tym zakresie przepisów prawa (w szczególności zgodnie z rozporządzeniem Parlamentu Europejskiego i Rady (UE) 2016/679 z dnia 27 kwietnia 2016 r. w sprawie ochrony osób fizycznych w związku z przetwarzaniem danych osobowych i w sprawie swobodnego przepływu takich danych oraz uchylenia dyrektywy 95/46/WE- Rozporządzenie RODO. Oficjalny tekst Rozporządzenia RODO: </w:t>
      </w:r>
      <w:hyperlink r:id="rId27">
        <w:r w:rsidRPr="68311EED">
          <w:rPr>
            <w:rStyle w:val="Hipercze"/>
            <w:rFonts w:ascii="Calibri" w:eastAsia="Calibri" w:hAnsi="Calibri" w:cs="Calibri"/>
            <w:sz w:val="24"/>
            <w:szCs w:val="24"/>
          </w:rPr>
          <w:t>http://eur-lex.europa.eu/legal-content/PL/TXT/?uri=CELEX%3A32016R0679</w:t>
        </w:r>
      </w:hyperlink>
      <w:r w:rsidRPr="68311EED">
        <w:rPr>
          <w:rFonts w:ascii="Calibri" w:eastAsia="Calibri" w:hAnsi="Calibri" w:cs="Calibri"/>
          <w:sz w:val="24"/>
          <w:szCs w:val="24"/>
        </w:rPr>
        <w:t>) w szczególności przy zastosowaniu odpowiednich środków organizacyjnych i technicznych służących ich zabezpieczeniu.</w:t>
      </w:r>
    </w:p>
    <w:p w14:paraId="73947976" w14:textId="3BE16E60" w:rsidR="003156AE" w:rsidRDefault="00922D43" w:rsidP="68311EED">
      <w:pPr>
        <w:pStyle w:val="Akapitzlist"/>
        <w:numPr>
          <w:ilvl w:val="0"/>
          <w:numId w:val="2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przetwarza dane osobowe Pacjenta/Klienta przede wszystkim w celu wykonania umowy na Usługi oraz do komunikacji. Za zgodą wyrażoną przez Pacjenta/Klienta, </w:t>
      </w:r>
      <w:r w:rsidR="00A72DB1"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może przetwarzać dane osobowe w celu wskazanym w treści zgody.</w:t>
      </w:r>
    </w:p>
    <w:p w14:paraId="33F846C4" w14:textId="0180FB4C" w:rsidR="003156AE" w:rsidRDefault="68311EED" w:rsidP="68311EED">
      <w:pPr>
        <w:pStyle w:val="Akapitzlist"/>
        <w:numPr>
          <w:ilvl w:val="0"/>
          <w:numId w:val="2"/>
        </w:numPr>
        <w:spacing w:line="245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Przed zebraniem danych osobowych, jak również przed odebraniem zgody na ich przetwarzanie, </w:t>
      </w:r>
      <w:r w:rsidR="00A72DB1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podaje wszystkie wymagane prawem informacje i wskazuje:</w:t>
      </w:r>
    </w:p>
    <w:p w14:paraId="3E324CAB" w14:textId="45D842E7" w:rsidR="003156AE" w:rsidRDefault="68311EED" w:rsidP="68311EED">
      <w:pPr>
        <w:pStyle w:val="Akapitzlist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swoją tożsamość i dane kontaktowe,</w:t>
      </w:r>
    </w:p>
    <w:p w14:paraId="2608A70A" w14:textId="4EC09680" w:rsidR="003156AE" w:rsidRDefault="68311EED" w:rsidP="68311EED">
      <w:pPr>
        <w:pStyle w:val="Akapitzlist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dane kontaktowe Administratora danych osobowych,</w:t>
      </w:r>
    </w:p>
    <w:p w14:paraId="2EFD0A6B" w14:textId="0CA2F4E3" w:rsidR="003156AE" w:rsidRDefault="68311EED" w:rsidP="68311EED">
      <w:pPr>
        <w:pStyle w:val="Akapitzlist"/>
        <w:numPr>
          <w:ilvl w:val="1"/>
          <w:numId w:val="2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cele przetwarzania danych osobowych oraz podstawę prawną przetwarzania, w tym prawnie uzasadnione interesy realizowane przez Administratora,</w:t>
      </w:r>
    </w:p>
    <w:p w14:paraId="4EA09C4E" w14:textId="4820C289" w:rsidR="003156AE" w:rsidRDefault="68311EED" w:rsidP="68311EED">
      <w:pPr>
        <w:pStyle w:val="Akapitzlist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informacje o odbiorcach danych,</w:t>
      </w:r>
    </w:p>
    <w:p w14:paraId="34BF27A1" w14:textId="4497F4B2" w:rsidR="003156AE" w:rsidRDefault="68311EED" w:rsidP="68311EED">
      <w:pPr>
        <w:pStyle w:val="Akapitzlist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okres, przez który dane osobowe będą przechowywane,</w:t>
      </w:r>
    </w:p>
    <w:p w14:paraId="17723861" w14:textId="268E16DC" w:rsidR="003156AE" w:rsidRDefault="68311EED" w:rsidP="68311EED">
      <w:pPr>
        <w:pStyle w:val="Akapitzlist"/>
        <w:numPr>
          <w:ilvl w:val="1"/>
          <w:numId w:val="2"/>
        </w:numPr>
        <w:spacing w:line="245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informacje o prawie do żądania od Administratora dostępu do danych osobowych, ich sprostowania, usunięcia lub ograniczenia przetwarzania,</w:t>
      </w:r>
    </w:p>
    <w:p w14:paraId="46AB60DF" w14:textId="3EA99D2C" w:rsidR="003156AE" w:rsidRDefault="68311EED" w:rsidP="68311EED">
      <w:pPr>
        <w:pStyle w:val="Akapitzlist"/>
        <w:numPr>
          <w:ilvl w:val="1"/>
          <w:numId w:val="2"/>
        </w:numPr>
        <w:spacing w:line="240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lastRenderedPageBreak/>
        <w:t>informacje o prawie do wniesienia sprzeciwu wobec przetwarzania, przenoszenia danych, cofnięcia udzielonej zgody w dowolnym momencie, wniesienia skargi do organu nadzorczego,</w:t>
      </w:r>
    </w:p>
    <w:p w14:paraId="1F2D2844" w14:textId="14725426" w:rsidR="003156AE" w:rsidRDefault="68311EED" w:rsidP="68311EED">
      <w:pPr>
        <w:pStyle w:val="Akapitzlist"/>
        <w:numPr>
          <w:ilvl w:val="1"/>
          <w:numId w:val="2"/>
        </w:numPr>
        <w:spacing w:line="240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informacje czy podanie danych osobowych jest wymogiem ustawowym lub umownym lub warunkiem zawarcia umowy oraz czy osoba, której dane dotyczą jest zobowiązana do ich podania i jakie są ewentualne konsekwencje niepodania danych,</w:t>
      </w:r>
    </w:p>
    <w:p w14:paraId="7C02386C" w14:textId="219D889F" w:rsidR="003156AE" w:rsidRDefault="68311EED" w:rsidP="68311EED">
      <w:pPr>
        <w:pStyle w:val="Akapitzlist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informacje o zautomatyzowanym podejmowaniu decyzji, w tym o profilowaniu.</w:t>
      </w:r>
    </w:p>
    <w:p w14:paraId="12E5D2D2" w14:textId="458F9B1B" w:rsidR="003156AE" w:rsidRDefault="68311EED" w:rsidP="68311EED">
      <w:pPr>
        <w:pStyle w:val="Akapitzlist"/>
        <w:numPr>
          <w:ilvl w:val="0"/>
          <w:numId w:val="2"/>
        </w:numPr>
        <w:spacing w:line="240" w:lineRule="auto"/>
        <w:rPr>
          <w:rFonts w:eastAsiaTheme="minorEastAsia"/>
          <w:color w:val="0000FF"/>
          <w:sz w:val="24"/>
          <w:szCs w:val="24"/>
          <w:u w:val="single"/>
        </w:rPr>
      </w:pPr>
      <w:r w:rsidRPr="68311EED">
        <w:rPr>
          <w:rFonts w:ascii="Calibri" w:eastAsia="Calibri" w:hAnsi="Calibri" w:cs="Calibri"/>
          <w:sz w:val="24"/>
          <w:szCs w:val="24"/>
        </w:rPr>
        <w:t xml:space="preserve">Informacje, o których mowa w pkt 4 powyżej, </w:t>
      </w:r>
      <w:r w:rsidR="00A72DB1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 xml:space="preserve"> przedstawia Pacjentowi/Klientowi na piśmie i/lub za pośrednictwem poczty elektronicznej. Informacje na temat przetwarzania danych osobowych podawanych podczas kontaktu telefonicznego, za pośrednictwem poczty elektronicznej i/lub formularza kontaktowego na stronie internetowej </w:t>
      </w:r>
      <w:r w:rsidR="00A72DB1">
        <w:rPr>
          <w:rFonts w:ascii="Calibri" w:eastAsia="Calibri" w:hAnsi="Calibri" w:cs="Calibri"/>
          <w:sz w:val="24"/>
          <w:szCs w:val="24"/>
        </w:rPr>
        <w:t>Centrum Medyczne Rycerska 4</w:t>
      </w:r>
      <w:r w:rsidRPr="68311EED">
        <w:rPr>
          <w:rFonts w:ascii="Calibri" w:eastAsia="Calibri" w:hAnsi="Calibri" w:cs="Calibri"/>
          <w:sz w:val="24"/>
          <w:szCs w:val="24"/>
        </w:rPr>
        <w:t>, dostępne są pod adres</w:t>
      </w:r>
      <w:r w:rsidR="00744C91">
        <w:rPr>
          <w:rFonts w:ascii="Calibri" w:eastAsia="Calibri" w:hAnsi="Calibri" w:cs="Calibri"/>
          <w:sz w:val="24"/>
          <w:szCs w:val="24"/>
        </w:rPr>
        <w:t>a</w:t>
      </w:r>
      <w:r w:rsidRPr="68311EED">
        <w:rPr>
          <w:rFonts w:ascii="Calibri" w:eastAsia="Calibri" w:hAnsi="Calibri" w:cs="Calibri"/>
          <w:sz w:val="24"/>
          <w:szCs w:val="24"/>
        </w:rPr>
        <w:t>m</w:t>
      </w:r>
      <w:r w:rsidR="00744C91">
        <w:rPr>
          <w:rFonts w:ascii="Calibri" w:eastAsia="Calibri" w:hAnsi="Calibri" w:cs="Calibri"/>
          <w:sz w:val="24"/>
          <w:szCs w:val="24"/>
        </w:rPr>
        <w:t>i</w:t>
      </w:r>
      <w:r w:rsidRPr="68311EED">
        <w:rPr>
          <w:rFonts w:ascii="Calibri" w:eastAsia="Calibri" w:hAnsi="Calibri" w:cs="Calibri"/>
          <w:sz w:val="24"/>
          <w:szCs w:val="24"/>
        </w:rPr>
        <w:t>:</w:t>
      </w:r>
      <w:r w:rsidR="00744C91">
        <w:rPr>
          <w:rFonts w:ascii="Calibri" w:eastAsia="Calibri" w:hAnsi="Calibri" w:cs="Calibri"/>
          <w:sz w:val="24"/>
          <w:szCs w:val="24"/>
        </w:rPr>
        <w:t xml:space="preserve"> </w:t>
      </w:r>
      <w:hyperlink r:id="rId28" w:history="1">
        <w:r w:rsidR="00744C91" w:rsidRPr="00F73F83">
          <w:rPr>
            <w:rStyle w:val="Hipercze"/>
            <w:rFonts w:ascii="Calibri" w:eastAsia="Calibri" w:hAnsi="Calibri" w:cs="Calibri"/>
            <w:sz w:val="24"/>
            <w:szCs w:val="24"/>
          </w:rPr>
          <w:t>www.rycerska4.pl/kontakt</w:t>
        </w:r>
      </w:hyperlink>
      <w:r w:rsidR="00744C91">
        <w:rPr>
          <w:rFonts w:ascii="Calibri" w:eastAsia="Calibri" w:hAnsi="Calibri" w:cs="Calibri"/>
          <w:sz w:val="24"/>
          <w:szCs w:val="24"/>
        </w:rPr>
        <w:t xml:space="preserve"> i</w:t>
      </w:r>
      <w:r w:rsidRPr="68311EED">
        <w:rPr>
          <w:rFonts w:ascii="Calibri" w:eastAsia="Calibri" w:hAnsi="Calibri" w:cs="Calibri"/>
          <w:sz w:val="24"/>
          <w:szCs w:val="24"/>
        </w:rPr>
        <w:t xml:space="preserve"> </w:t>
      </w:r>
      <w:hyperlink r:id="rId29">
        <w:r w:rsidRPr="68311EED">
          <w:rPr>
            <w:rStyle w:val="Hipercze"/>
            <w:rFonts w:ascii="Calibri" w:eastAsia="Calibri" w:hAnsi="Calibri" w:cs="Calibri"/>
            <w:sz w:val="24"/>
            <w:szCs w:val="24"/>
          </w:rPr>
          <w:t>www.smile-clinic.pl/kontakt</w:t>
        </w:r>
      </w:hyperlink>
    </w:p>
    <w:p w14:paraId="74BCC1EC" w14:textId="4D6ED235" w:rsidR="00B82AB3" w:rsidRPr="00E727F5" w:rsidRDefault="00744C91" w:rsidP="00E727F5">
      <w:pPr>
        <w:pStyle w:val="Akapitzlist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przetwarza dane osobowe jedynie w celach, dla których zostały zebrane.</w:t>
      </w:r>
    </w:p>
    <w:p w14:paraId="2E9A652F" w14:textId="77777777" w:rsidR="00E727F5" w:rsidRPr="00E727F5" w:rsidRDefault="00E727F5" w:rsidP="00E727F5">
      <w:pPr>
        <w:pStyle w:val="Akapitzlist"/>
        <w:rPr>
          <w:rFonts w:eastAsiaTheme="minorEastAsia"/>
          <w:sz w:val="24"/>
          <w:szCs w:val="24"/>
        </w:rPr>
      </w:pPr>
    </w:p>
    <w:p w14:paraId="185ABC69" w14:textId="672288FF" w:rsidR="003156AE" w:rsidRPr="009C6D3C" w:rsidRDefault="68311EED" w:rsidP="004F3676">
      <w:pPr>
        <w:pStyle w:val="Nagwek2"/>
        <w:rPr>
          <w:rFonts w:eastAsia="Times New Roman"/>
        </w:rPr>
      </w:pPr>
      <w:r w:rsidRPr="004F3676">
        <w:rPr>
          <w:rFonts w:eastAsia="Times New Roman"/>
        </w:rPr>
        <w:t xml:space="preserve"> </w:t>
      </w:r>
      <w:bookmarkStart w:id="12" w:name="_Toc209720840"/>
      <w:r w:rsidRPr="009C6D3C">
        <w:rPr>
          <w:rFonts w:eastAsia="Times New Roman"/>
        </w:rPr>
        <w:t>ROZDZIAŁ 11</w:t>
      </w:r>
      <w:r w:rsidR="009C6D3C">
        <w:rPr>
          <w:rFonts w:eastAsia="Times New Roman"/>
        </w:rPr>
        <w:t xml:space="preserve"> </w:t>
      </w:r>
      <w:r w:rsidRPr="009C6D3C">
        <w:rPr>
          <w:rFonts w:eastAsia="Times New Roman"/>
        </w:rPr>
        <w:t>Postanowienia końcowe</w:t>
      </w:r>
      <w:bookmarkEnd w:id="12"/>
    </w:p>
    <w:p w14:paraId="0C9FE29A" w14:textId="0A03128A" w:rsidR="003156AE" w:rsidRDefault="68311EED" w:rsidP="68311EED">
      <w:pPr>
        <w:pStyle w:val="Akapitzlist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6831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8311EED">
        <w:rPr>
          <w:rFonts w:ascii="Calibri" w:eastAsia="Calibri" w:hAnsi="Calibri" w:cs="Calibri"/>
          <w:sz w:val="24"/>
          <w:szCs w:val="24"/>
        </w:rPr>
        <w:t>Niniejszy regulamin wchodzi w życie 1.06.202</w:t>
      </w:r>
      <w:r w:rsidR="004949B3">
        <w:rPr>
          <w:rFonts w:ascii="Calibri" w:eastAsia="Calibri" w:hAnsi="Calibri" w:cs="Calibri"/>
          <w:sz w:val="24"/>
          <w:szCs w:val="24"/>
        </w:rPr>
        <w:t>4</w:t>
      </w:r>
      <w:r w:rsidRPr="68311EED">
        <w:rPr>
          <w:rFonts w:ascii="Calibri" w:eastAsia="Calibri" w:hAnsi="Calibri" w:cs="Calibri"/>
          <w:sz w:val="24"/>
          <w:szCs w:val="24"/>
        </w:rPr>
        <w:t xml:space="preserve"> roku.</w:t>
      </w:r>
    </w:p>
    <w:p w14:paraId="6888551E" w14:textId="14018147" w:rsidR="003156AE" w:rsidRDefault="68311EED" w:rsidP="68311EED">
      <w:pPr>
        <w:pStyle w:val="Akapitzlist"/>
        <w:numPr>
          <w:ilvl w:val="0"/>
          <w:numId w:val="1"/>
        </w:numPr>
        <w:spacing w:line="233" w:lineRule="auto"/>
        <w:rPr>
          <w:rFonts w:eastAsiaTheme="minorEastAsia"/>
          <w:sz w:val="24"/>
          <w:szCs w:val="24"/>
        </w:rPr>
      </w:pPr>
      <w:r w:rsidRPr="68311EED">
        <w:rPr>
          <w:rFonts w:ascii="Calibri" w:eastAsia="Calibri" w:hAnsi="Calibri" w:cs="Calibri"/>
          <w:sz w:val="24"/>
          <w:szCs w:val="24"/>
        </w:rPr>
        <w:t>Do niniejszego Regulaminu w zakresie nim nieuregulowanym zastosowanie znajdują w szczególności przepisy kodeksu cywilnego oraz inne przepisy powszechnie obowiązujące.</w:t>
      </w:r>
    </w:p>
    <w:p w14:paraId="29A0A39C" w14:textId="495F781B" w:rsidR="003156AE" w:rsidRPr="00B82AB3" w:rsidRDefault="00A76622" w:rsidP="68311EED">
      <w:pPr>
        <w:pStyle w:val="Akapitzlist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Centrum Medyczne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zastrzega sobie prawo do dokonywania modyfikacji postanowień niniejszego Regulaminu, z zastrzeżeniem, iż wprowadzone zmiany nie będą naruszały praw już nabytych przez Pacjentów/Klientów </w:t>
      </w:r>
      <w:r>
        <w:rPr>
          <w:rFonts w:ascii="Calibri" w:eastAsia="Calibri" w:hAnsi="Calibri" w:cs="Calibri"/>
          <w:sz w:val="24"/>
          <w:szCs w:val="24"/>
        </w:rPr>
        <w:t>Centrum Medyczne</w:t>
      </w:r>
      <w:r w:rsidR="00E45E7F"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z w:val="24"/>
          <w:szCs w:val="24"/>
        </w:rPr>
        <w:t xml:space="preserve"> Rycerska 4</w:t>
      </w:r>
      <w:r w:rsidR="68311EED" w:rsidRPr="68311EED">
        <w:rPr>
          <w:rFonts w:ascii="Calibri" w:eastAsia="Calibri" w:hAnsi="Calibri" w:cs="Calibri"/>
          <w:sz w:val="24"/>
          <w:szCs w:val="24"/>
        </w:rPr>
        <w:t xml:space="preserve"> przed wejściem w życie zmian niniejszego Regulaminu.</w:t>
      </w:r>
    </w:p>
    <w:p w14:paraId="2B46DAAD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101814B5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2F0730CC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2EF34EE1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6E798E6B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5107A45B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1AC585CD" w14:textId="77777777" w:rsidR="006B4739" w:rsidRDefault="006B4739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451CBFB3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107D846B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04437397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2AAD2816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4AE96C0D" w14:textId="77777777" w:rsidR="00B82AB3" w:rsidRDefault="00B82AB3" w:rsidP="00B82AB3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0DB33CA8" w14:textId="0A548948" w:rsidR="008C5B50" w:rsidRDefault="008C5B50" w:rsidP="00FA065F">
      <w:pPr>
        <w:pStyle w:val="Nagwek2"/>
      </w:pPr>
      <w:bookmarkStart w:id="13" w:name="_Toc209720841"/>
      <w:r w:rsidRPr="00FA065F">
        <w:rPr>
          <w:rFonts w:eastAsia="Times New Roman"/>
        </w:rPr>
        <w:lastRenderedPageBreak/>
        <w:t>Formularz zobowiązania do zapłaty</w:t>
      </w:r>
      <w:bookmarkEnd w:id="13"/>
      <w:r w:rsidRPr="00FA065F">
        <w:rPr>
          <w:rFonts w:eastAsia="Times New Roman"/>
        </w:rPr>
        <w:t xml:space="preserve"> </w:t>
      </w:r>
    </w:p>
    <w:p w14:paraId="1F47D79E" w14:textId="77777777" w:rsidR="00801791" w:rsidRDefault="00801791" w:rsidP="00801791">
      <w:pPr>
        <w:pStyle w:val="Tekstpodstawowy"/>
        <w:rPr>
          <w:rFonts w:ascii="Times New Roman"/>
          <w:sz w:val="20"/>
        </w:rPr>
      </w:pPr>
    </w:p>
    <w:p w14:paraId="22279BF2" w14:textId="77777777" w:rsidR="00801791" w:rsidRPr="00801791" w:rsidRDefault="00801791" w:rsidP="00801791">
      <w:pPr>
        <w:pStyle w:val="Tekstpodstawowy"/>
        <w:spacing w:line="245" w:lineRule="exact"/>
        <w:ind w:left="20"/>
        <w:jc w:val="right"/>
        <w:rPr>
          <w:rFonts w:ascii="Calibri" w:eastAsia="Calibri" w:hAnsi="Calibri" w:cs="Calibri"/>
        </w:rPr>
      </w:pPr>
      <w:r w:rsidRPr="00801791">
        <w:rPr>
          <w:rFonts w:ascii="Calibri" w:eastAsia="Calibri" w:hAnsi="Calibri" w:cs="Calibri"/>
        </w:rPr>
        <w:t>Bytom, dnia …............................</w:t>
      </w:r>
    </w:p>
    <w:p w14:paraId="64965AB2" w14:textId="77777777" w:rsidR="00801791" w:rsidRPr="00801791" w:rsidRDefault="00801791" w:rsidP="00801791">
      <w:pPr>
        <w:pStyle w:val="Tekstpodstawowy"/>
        <w:spacing w:before="6"/>
        <w:rPr>
          <w:rFonts w:ascii="Calibri" w:eastAsia="Calibri" w:hAnsi="Calibri" w:cs="Calibri"/>
        </w:rPr>
      </w:pPr>
    </w:p>
    <w:p w14:paraId="772238F3" w14:textId="77777777" w:rsidR="00801791" w:rsidRPr="00FA065F" w:rsidRDefault="00801791" w:rsidP="00FA065F">
      <w:pPr>
        <w:pStyle w:val="Tekstpodstawowy"/>
        <w:jc w:val="center"/>
        <w:rPr>
          <w:rFonts w:ascii="Calibri" w:eastAsia="Calibri" w:hAnsi="Calibri" w:cs="Calibri"/>
          <w:u w:val="single"/>
        </w:rPr>
      </w:pPr>
      <w:r w:rsidRPr="00FA065F">
        <w:rPr>
          <w:rFonts w:ascii="Calibri" w:eastAsia="Calibri" w:hAnsi="Calibri" w:cs="Calibri"/>
          <w:u w:val="single"/>
        </w:rPr>
        <w:t>Zobowiązanie do zapłaty</w:t>
      </w:r>
    </w:p>
    <w:p w14:paraId="76EFBDC2" w14:textId="77777777" w:rsidR="00801791" w:rsidRPr="00801791" w:rsidRDefault="00801791" w:rsidP="00801791">
      <w:pPr>
        <w:pStyle w:val="Tekstpodstawowy"/>
        <w:rPr>
          <w:rFonts w:ascii="Calibri" w:eastAsia="Calibri" w:hAnsi="Calibri" w:cs="Calibri"/>
        </w:rPr>
      </w:pPr>
    </w:p>
    <w:p w14:paraId="61AD83E5" w14:textId="24592D85" w:rsidR="00801791" w:rsidRPr="00801791" w:rsidRDefault="00801791" w:rsidP="00EA4227">
      <w:pPr>
        <w:pStyle w:val="Tekstpodstawowy"/>
        <w:tabs>
          <w:tab w:val="left" w:leader="dot" w:pos="6585"/>
        </w:tabs>
        <w:spacing w:before="192"/>
        <w:ind w:left="11"/>
        <w:jc w:val="both"/>
        <w:rPr>
          <w:rFonts w:ascii="Calibri" w:eastAsia="Calibri" w:hAnsi="Calibri" w:cs="Calibri"/>
        </w:rPr>
      </w:pPr>
      <w:r w:rsidRPr="00801791">
        <w:rPr>
          <w:rFonts w:ascii="Calibri" w:eastAsia="Calibri" w:hAnsi="Calibri" w:cs="Calibri"/>
        </w:rPr>
        <w:t>Ja, …………</w:t>
      </w:r>
      <w:proofErr w:type="gramStart"/>
      <w:r w:rsidRPr="00801791">
        <w:rPr>
          <w:rFonts w:ascii="Calibri" w:eastAsia="Calibri" w:hAnsi="Calibri" w:cs="Calibri"/>
        </w:rPr>
        <w:t>…….</w:t>
      </w:r>
      <w:proofErr w:type="gramEnd"/>
      <w:r w:rsidRPr="00801791">
        <w:rPr>
          <w:rFonts w:ascii="Calibri" w:eastAsia="Calibri" w:hAnsi="Calibri" w:cs="Calibri"/>
        </w:rPr>
        <w:t>……………………………………………zam. w</w:t>
      </w:r>
      <w:r w:rsidR="00FA065F" w:rsidRPr="00801791">
        <w:rPr>
          <w:rFonts w:ascii="Calibri" w:eastAsia="Calibri" w:hAnsi="Calibri" w:cs="Calibri"/>
        </w:rPr>
        <w:t>…………</w:t>
      </w:r>
      <w:proofErr w:type="gramStart"/>
      <w:r w:rsidR="00FA065F" w:rsidRPr="00801791">
        <w:rPr>
          <w:rFonts w:ascii="Calibri" w:eastAsia="Calibri" w:hAnsi="Calibri" w:cs="Calibri"/>
        </w:rPr>
        <w:t>…….</w:t>
      </w:r>
      <w:proofErr w:type="gramEnd"/>
      <w:r w:rsidR="00FA065F" w:rsidRPr="00801791">
        <w:rPr>
          <w:rFonts w:ascii="Calibri" w:eastAsia="Calibri" w:hAnsi="Calibri" w:cs="Calibri"/>
        </w:rPr>
        <w:t>……………………………………………</w:t>
      </w:r>
      <w:r w:rsidR="00C75FA8">
        <w:rPr>
          <w:rFonts w:ascii="Calibri" w:eastAsia="Calibri" w:hAnsi="Calibri" w:cs="Calibri"/>
        </w:rPr>
        <w:t xml:space="preserve"> </w:t>
      </w:r>
      <w:r w:rsidRPr="00801791">
        <w:rPr>
          <w:rFonts w:ascii="Calibri" w:eastAsia="Calibri" w:hAnsi="Calibri" w:cs="Calibri"/>
        </w:rPr>
        <w:t>przy</w:t>
      </w:r>
      <w:r w:rsidR="00FA065F">
        <w:rPr>
          <w:rFonts w:ascii="Calibri" w:eastAsia="Calibri" w:hAnsi="Calibri" w:cs="Calibri"/>
        </w:rPr>
        <w:t xml:space="preserve"> </w:t>
      </w:r>
      <w:r w:rsidRPr="00801791">
        <w:rPr>
          <w:rFonts w:ascii="Calibri" w:eastAsia="Calibri" w:hAnsi="Calibri" w:cs="Calibri"/>
        </w:rPr>
        <w:t>ul</w:t>
      </w:r>
      <w:r w:rsidR="00FA065F" w:rsidRPr="00801791">
        <w:rPr>
          <w:rFonts w:ascii="Calibri" w:eastAsia="Calibri" w:hAnsi="Calibri" w:cs="Calibri"/>
        </w:rPr>
        <w:t>…………</w:t>
      </w:r>
      <w:proofErr w:type="gramStart"/>
      <w:r w:rsidR="00FA065F" w:rsidRPr="00801791">
        <w:rPr>
          <w:rFonts w:ascii="Calibri" w:eastAsia="Calibri" w:hAnsi="Calibri" w:cs="Calibri"/>
        </w:rPr>
        <w:t>…….</w:t>
      </w:r>
      <w:proofErr w:type="gramEnd"/>
      <w:r w:rsidR="00FA065F" w:rsidRPr="00801791">
        <w:rPr>
          <w:rFonts w:ascii="Calibri" w:eastAsia="Calibri" w:hAnsi="Calibri" w:cs="Calibri"/>
        </w:rPr>
        <w:t>……………………………………………</w:t>
      </w:r>
      <w:r w:rsidRPr="00801791">
        <w:rPr>
          <w:rFonts w:ascii="Calibri" w:eastAsia="Calibri" w:hAnsi="Calibri" w:cs="Calibri"/>
        </w:rPr>
        <w:tab/>
        <w:t>legitymujący(a) się dowodem osobistym seria</w:t>
      </w:r>
      <w:r w:rsidR="00EA4227">
        <w:rPr>
          <w:rFonts w:ascii="Calibri" w:eastAsia="Calibri" w:hAnsi="Calibri" w:cs="Calibri"/>
        </w:rPr>
        <w:t xml:space="preserve"> i nr / </w:t>
      </w:r>
      <w:r w:rsidRPr="00801791">
        <w:rPr>
          <w:rFonts w:ascii="Calibri" w:eastAsia="Calibri" w:hAnsi="Calibri" w:cs="Calibri"/>
        </w:rPr>
        <w:t xml:space="preserve">paszportem nr ………………………………, niniejszym oświadczam, że zobowiązuję się do zapłaty wynagrodzenia na rzecz </w:t>
      </w:r>
      <w:r w:rsidR="00F2704D" w:rsidRPr="00F2704D">
        <w:rPr>
          <w:rFonts w:ascii="Calibri" w:eastAsia="Calibri" w:hAnsi="Calibri" w:cs="Calibri"/>
        </w:rPr>
        <w:t>Rycerska4.pl spółka z ograniczoną odpowiedzialnością zarejestrowaną w Krajowym Rejestrze Sądowym pod nr 0001083588, posiadającą numery NIP: 6263059270, REGON: 527540820</w:t>
      </w:r>
      <w:r w:rsidR="00F2704D">
        <w:rPr>
          <w:rFonts w:ascii="Calibri" w:eastAsia="Calibri" w:hAnsi="Calibri" w:cs="Calibri"/>
        </w:rPr>
        <w:t xml:space="preserve"> </w:t>
      </w:r>
      <w:r w:rsidRPr="00801791">
        <w:rPr>
          <w:rFonts w:ascii="Calibri" w:eastAsia="Calibri" w:hAnsi="Calibri" w:cs="Calibri"/>
        </w:rPr>
        <w:t xml:space="preserve">z tytułu udzielania mi świadczeń zdrowotnych w </w:t>
      </w:r>
      <w:r w:rsidR="00F2704D">
        <w:rPr>
          <w:rFonts w:ascii="Calibri" w:eastAsia="Calibri" w:hAnsi="Calibri" w:cs="Calibri"/>
        </w:rPr>
        <w:t>Centrum Medycznym Rycerska 4</w:t>
      </w:r>
      <w:r w:rsidRPr="00801791">
        <w:rPr>
          <w:rFonts w:ascii="Calibri" w:eastAsia="Calibri" w:hAnsi="Calibri" w:cs="Calibri"/>
        </w:rPr>
        <w:t xml:space="preserve"> ul. </w:t>
      </w:r>
      <w:r w:rsidR="00F2704D">
        <w:rPr>
          <w:rFonts w:ascii="Calibri" w:eastAsia="Calibri" w:hAnsi="Calibri" w:cs="Calibri"/>
        </w:rPr>
        <w:t>Rycerska 4,</w:t>
      </w:r>
      <w:r w:rsidRPr="00801791">
        <w:rPr>
          <w:rFonts w:ascii="Calibri" w:eastAsia="Calibri" w:hAnsi="Calibri" w:cs="Calibri"/>
        </w:rPr>
        <w:t xml:space="preserve"> 41-902 Bytom – w terminie do dnia ………………</w:t>
      </w:r>
      <w:r w:rsidR="00FA065F">
        <w:rPr>
          <w:rFonts w:ascii="Calibri" w:eastAsia="Calibri" w:hAnsi="Calibri" w:cs="Calibri"/>
        </w:rPr>
        <w:t>…</w:t>
      </w:r>
      <w:proofErr w:type="gramStart"/>
      <w:r w:rsidR="00FA065F">
        <w:rPr>
          <w:rFonts w:ascii="Calibri" w:eastAsia="Calibri" w:hAnsi="Calibri" w:cs="Calibri"/>
        </w:rPr>
        <w:t>… .</w:t>
      </w:r>
      <w:proofErr w:type="gramEnd"/>
      <w:r w:rsidR="00FA065F">
        <w:rPr>
          <w:rFonts w:ascii="Calibri" w:eastAsia="Calibri" w:hAnsi="Calibri" w:cs="Calibri"/>
        </w:rPr>
        <w:t xml:space="preserve"> </w:t>
      </w:r>
      <w:r w:rsidRPr="00801791">
        <w:rPr>
          <w:rFonts w:ascii="Calibri" w:eastAsia="Calibri" w:hAnsi="Calibri" w:cs="Calibri"/>
        </w:rPr>
        <w:t>Zapłata należności w kwocie ……………….  (</w:t>
      </w:r>
      <w:proofErr w:type="gramStart"/>
      <w:r w:rsidRPr="00801791">
        <w:rPr>
          <w:rFonts w:ascii="Calibri" w:eastAsia="Calibri" w:hAnsi="Calibri" w:cs="Calibri"/>
        </w:rPr>
        <w:t>słownie:  …</w:t>
      </w:r>
      <w:proofErr w:type="gramEnd"/>
      <w:r w:rsidRPr="00801791">
        <w:rPr>
          <w:rFonts w:ascii="Calibri" w:eastAsia="Calibri" w:hAnsi="Calibri" w:cs="Calibri"/>
        </w:rPr>
        <w:t>……</w:t>
      </w:r>
      <w:proofErr w:type="gramStart"/>
      <w:r w:rsidRPr="00801791">
        <w:rPr>
          <w:rFonts w:ascii="Calibri" w:eastAsia="Calibri" w:hAnsi="Calibri" w:cs="Calibri"/>
        </w:rPr>
        <w:t>…….</w:t>
      </w:r>
      <w:proofErr w:type="gramEnd"/>
      <w:r w:rsidRPr="00801791">
        <w:rPr>
          <w:rFonts w:ascii="Calibri" w:eastAsia="Calibri" w:hAnsi="Calibri" w:cs="Calibri"/>
        </w:rPr>
        <w:t>.………</w:t>
      </w:r>
      <w:proofErr w:type="gramStart"/>
      <w:r w:rsidRPr="00801791">
        <w:rPr>
          <w:rFonts w:ascii="Calibri" w:eastAsia="Calibri" w:hAnsi="Calibri" w:cs="Calibri"/>
        </w:rPr>
        <w:t>…….</w:t>
      </w:r>
      <w:proofErr w:type="gramEnd"/>
      <w:r w:rsidRPr="00801791">
        <w:rPr>
          <w:rFonts w:ascii="Calibri" w:eastAsia="Calibri" w:hAnsi="Calibri" w:cs="Calibri"/>
        </w:rPr>
        <w:t>.…</w:t>
      </w:r>
      <w:r w:rsidRPr="00801791">
        <w:rPr>
          <w:rFonts w:ascii="Calibri" w:eastAsia="Calibri" w:hAnsi="Calibri" w:cs="Calibri"/>
        </w:rPr>
        <w:tab/>
        <w:t xml:space="preserve">) nastąpi w kasie lub na </w:t>
      </w:r>
      <w:r w:rsidR="00FA065F">
        <w:rPr>
          <w:rFonts w:ascii="Calibri" w:eastAsia="Calibri" w:hAnsi="Calibri" w:cs="Calibri"/>
        </w:rPr>
        <w:t>r</w:t>
      </w:r>
      <w:r w:rsidRPr="00801791">
        <w:rPr>
          <w:rFonts w:ascii="Calibri" w:eastAsia="Calibri" w:hAnsi="Calibri" w:cs="Calibri"/>
        </w:rPr>
        <w:t>achunek</w:t>
      </w:r>
      <w:r w:rsidR="00FA065F">
        <w:rPr>
          <w:rFonts w:ascii="Calibri" w:eastAsia="Calibri" w:hAnsi="Calibri" w:cs="Calibri"/>
        </w:rPr>
        <w:t xml:space="preserve"> </w:t>
      </w:r>
      <w:r w:rsidRPr="00801791">
        <w:rPr>
          <w:rFonts w:ascii="Calibri" w:eastAsia="Calibri" w:hAnsi="Calibri" w:cs="Calibri"/>
        </w:rPr>
        <w:t xml:space="preserve">bankowy </w:t>
      </w:r>
      <w:r w:rsidR="00F2704D">
        <w:rPr>
          <w:rFonts w:ascii="Calibri" w:eastAsia="Calibri" w:hAnsi="Calibri" w:cs="Calibri"/>
        </w:rPr>
        <w:t>CM Rycerska 4</w:t>
      </w:r>
      <w:r w:rsidRPr="00801791">
        <w:rPr>
          <w:rFonts w:ascii="Calibri" w:eastAsia="Calibri" w:hAnsi="Calibri" w:cs="Calibri"/>
        </w:rPr>
        <w:t xml:space="preserve"> o numerze </w:t>
      </w:r>
      <w:r w:rsidR="00F2704D" w:rsidRPr="00F2704D">
        <w:rPr>
          <w:rFonts w:ascii="Calibri" w:eastAsia="Calibri" w:hAnsi="Calibri" w:cs="Calibri"/>
        </w:rPr>
        <w:t>15 1020 2401 0000 0202 0691 0279</w:t>
      </w:r>
    </w:p>
    <w:p w14:paraId="58A9CB3F" w14:textId="77777777" w:rsidR="00801791" w:rsidRPr="00801791" w:rsidRDefault="00801791" w:rsidP="00801791">
      <w:pPr>
        <w:pStyle w:val="Tekstpodstawowy"/>
        <w:spacing w:before="11"/>
        <w:rPr>
          <w:rFonts w:ascii="Calibri" w:eastAsia="Calibri" w:hAnsi="Calibri" w:cs="Calibri"/>
        </w:rPr>
      </w:pPr>
    </w:p>
    <w:p w14:paraId="04E70EAD" w14:textId="461BA2FB" w:rsidR="00801791" w:rsidRPr="00801791" w:rsidRDefault="00801791" w:rsidP="00801791">
      <w:pPr>
        <w:tabs>
          <w:tab w:val="left" w:pos="3760"/>
        </w:tabs>
        <w:ind w:left="120"/>
        <w:rPr>
          <w:rFonts w:ascii="Calibri" w:eastAsia="Calibri" w:hAnsi="Calibri" w:cs="Calibri"/>
          <w:sz w:val="24"/>
          <w:szCs w:val="24"/>
        </w:rPr>
      </w:pPr>
      <w:r w:rsidRPr="00801791">
        <w:rPr>
          <w:rFonts w:ascii="Calibri" w:eastAsia="Calibri" w:hAnsi="Calibri" w:cs="Calibri"/>
          <w:sz w:val="24"/>
          <w:szCs w:val="24"/>
        </w:rPr>
        <w:t>…………………….……………………..</w:t>
      </w:r>
      <w:r w:rsidR="00EA4227">
        <w:rPr>
          <w:rFonts w:ascii="Calibri" w:eastAsia="Calibri" w:hAnsi="Calibri" w:cs="Calibri"/>
          <w:sz w:val="24"/>
          <w:szCs w:val="24"/>
        </w:rPr>
        <w:tab/>
      </w:r>
      <w:r w:rsidR="00EA4227">
        <w:rPr>
          <w:rFonts w:ascii="Calibri" w:eastAsia="Calibri" w:hAnsi="Calibri" w:cs="Calibri"/>
          <w:sz w:val="24"/>
          <w:szCs w:val="24"/>
        </w:rPr>
        <w:tab/>
      </w:r>
      <w:r w:rsidR="00EA4227">
        <w:rPr>
          <w:rFonts w:ascii="Calibri" w:eastAsia="Calibri" w:hAnsi="Calibri" w:cs="Calibri"/>
          <w:sz w:val="24"/>
          <w:szCs w:val="24"/>
        </w:rPr>
        <w:tab/>
      </w:r>
      <w:r w:rsidR="00EA4227">
        <w:rPr>
          <w:rFonts w:ascii="Calibri" w:eastAsia="Calibri" w:hAnsi="Calibri" w:cs="Calibri"/>
          <w:sz w:val="24"/>
          <w:szCs w:val="24"/>
        </w:rPr>
        <w:tab/>
      </w:r>
      <w:r w:rsidRPr="00801791">
        <w:rPr>
          <w:rFonts w:ascii="Calibri" w:eastAsia="Calibri" w:hAnsi="Calibri" w:cs="Calibri"/>
          <w:sz w:val="24"/>
          <w:szCs w:val="24"/>
        </w:rPr>
        <w:t>……………………………………………..</w:t>
      </w:r>
    </w:p>
    <w:p w14:paraId="1356CEB3" w14:textId="01433114" w:rsidR="00801791" w:rsidRPr="00801791" w:rsidRDefault="00801791" w:rsidP="00D47253">
      <w:pPr>
        <w:pStyle w:val="Tekstpodstawowy"/>
        <w:tabs>
          <w:tab w:val="left" w:pos="3959"/>
        </w:tabs>
        <w:ind w:left="120"/>
        <w:rPr>
          <w:rFonts w:ascii="Calibri" w:eastAsia="Calibri" w:hAnsi="Calibri" w:cs="Calibri"/>
        </w:rPr>
      </w:pPr>
      <w:r w:rsidRPr="00801791">
        <w:rPr>
          <w:rFonts w:ascii="Calibri" w:eastAsia="Calibri" w:hAnsi="Calibri" w:cs="Calibri"/>
        </w:rPr>
        <w:t>Data i czytelny podpis pacjenta</w:t>
      </w:r>
      <w:r w:rsidRPr="00801791">
        <w:rPr>
          <w:rFonts w:ascii="Calibri" w:eastAsia="Calibri" w:hAnsi="Calibri" w:cs="Calibri"/>
        </w:rPr>
        <w:tab/>
      </w:r>
      <w:r w:rsidR="00EA4227">
        <w:rPr>
          <w:rFonts w:ascii="Calibri" w:eastAsia="Calibri" w:hAnsi="Calibri" w:cs="Calibri"/>
        </w:rPr>
        <w:tab/>
      </w:r>
      <w:proofErr w:type="gramStart"/>
      <w:r w:rsidR="00EA4227">
        <w:rPr>
          <w:rFonts w:ascii="Calibri" w:eastAsia="Calibri" w:hAnsi="Calibri" w:cs="Calibri"/>
        </w:rPr>
        <w:tab/>
      </w:r>
      <w:r w:rsidR="00D47253">
        <w:rPr>
          <w:rFonts w:ascii="Calibri" w:eastAsia="Calibri" w:hAnsi="Calibri" w:cs="Calibri"/>
        </w:rPr>
        <w:t xml:space="preserve">  </w:t>
      </w:r>
      <w:r w:rsidRPr="00801791">
        <w:rPr>
          <w:rFonts w:ascii="Calibri" w:eastAsia="Calibri" w:hAnsi="Calibri" w:cs="Calibri"/>
        </w:rPr>
        <w:t>Podpis</w:t>
      </w:r>
      <w:proofErr w:type="gramEnd"/>
      <w:r w:rsidRPr="00801791">
        <w:rPr>
          <w:rFonts w:ascii="Calibri" w:eastAsia="Calibri" w:hAnsi="Calibri" w:cs="Calibri"/>
        </w:rPr>
        <w:t xml:space="preserve"> osoby przyjmującej</w:t>
      </w:r>
      <w:r w:rsidR="00D47253">
        <w:rPr>
          <w:rFonts w:ascii="Calibri" w:eastAsia="Calibri" w:hAnsi="Calibri" w:cs="Calibri"/>
        </w:rPr>
        <w:t xml:space="preserve"> z</w:t>
      </w:r>
      <w:r w:rsidRPr="00801791">
        <w:rPr>
          <w:rFonts w:ascii="Calibri" w:eastAsia="Calibri" w:hAnsi="Calibri" w:cs="Calibri"/>
        </w:rPr>
        <w:t>obowiązanie</w:t>
      </w:r>
    </w:p>
    <w:p w14:paraId="69CE7457" w14:textId="77777777" w:rsidR="00801791" w:rsidRDefault="00801791" w:rsidP="00FA065F">
      <w:pPr>
        <w:pStyle w:val="Tekstpodstawowy"/>
        <w:tabs>
          <w:tab w:val="left" w:leader="dot" w:pos="6131"/>
        </w:tabs>
        <w:spacing w:before="194"/>
        <w:ind w:left="119"/>
        <w:jc w:val="both"/>
      </w:pPr>
    </w:p>
    <w:p w14:paraId="60BADEC1" w14:textId="77777777" w:rsidR="00955159" w:rsidRPr="00EA4227" w:rsidRDefault="00955159" w:rsidP="00955159">
      <w:pPr>
        <w:pStyle w:val="Tekstpodstawowy"/>
        <w:spacing w:line="245" w:lineRule="exact"/>
        <w:ind w:left="20"/>
        <w:jc w:val="right"/>
        <w:rPr>
          <w:rFonts w:ascii="Calibri" w:eastAsia="Calibri" w:hAnsi="Calibri" w:cs="Calibri"/>
        </w:rPr>
      </w:pPr>
      <w:r w:rsidRPr="00EA4227">
        <w:rPr>
          <w:rFonts w:ascii="Calibri" w:eastAsia="Calibri" w:hAnsi="Calibri" w:cs="Calibri"/>
        </w:rPr>
        <w:t>Bytom, dnia …............................</w:t>
      </w:r>
    </w:p>
    <w:p w14:paraId="7C008E1E" w14:textId="77777777" w:rsidR="00955159" w:rsidRDefault="00955159" w:rsidP="00955159">
      <w:pPr>
        <w:pStyle w:val="Tekstpodstawowy"/>
        <w:spacing w:before="9"/>
        <w:rPr>
          <w:sz w:val="20"/>
        </w:rPr>
      </w:pPr>
    </w:p>
    <w:p w14:paraId="3C590657" w14:textId="77777777" w:rsidR="00955159" w:rsidRPr="00EA4227" w:rsidRDefault="00955159" w:rsidP="00955159">
      <w:pPr>
        <w:pStyle w:val="Tekstpodstawowy"/>
        <w:jc w:val="center"/>
        <w:rPr>
          <w:rFonts w:ascii="Calibri" w:eastAsia="Calibri" w:hAnsi="Calibri" w:cs="Calibri"/>
          <w:u w:val="single"/>
        </w:rPr>
      </w:pPr>
      <w:proofErr w:type="spellStart"/>
      <w:r w:rsidRPr="00EA4227">
        <w:rPr>
          <w:rFonts w:ascii="Calibri" w:eastAsia="Calibri" w:hAnsi="Calibri" w:cs="Calibri"/>
          <w:u w:val="single"/>
        </w:rPr>
        <w:t>An</w:t>
      </w:r>
      <w:proofErr w:type="spellEnd"/>
      <w:r w:rsidRPr="00EA4227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EA4227">
        <w:rPr>
          <w:rFonts w:ascii="Calibri" w:eastAsia="Calibri" w:hAnsi="Calibri" w:cs="Calibri"/>
          <w:u w:val="single"/>
        </w:rPr>
        <w:t>obligation</w:t>
      </w:r>
      <w:proofErr w:type="spellEnd"/>
      <w:r w:rsidRPr="00EA4227">
        <w:rPr>
          <w:rFonts w:ascii="Calibri" w:eastAsia="Calibri" w:hAnsi="Calibri" w:cs="Calibri"/>
          <w:u w:val="single"/>
        </w:rPr>
        <w:t xml:space="preserve"> to </w:t>
      </w:r>
      <w:proofErr w:type="spellStart"/>
      <w:r w:rsidRPr="00EA4227">
        <w:rPr>
          <w:rFonts w:ascii="Calibri" w:eastAsia="Calibri" w:hAnsi="Calibri" w:cs="Calibri"/>
          <w:u w:val="single"/>
        </w:rPr>
        <w:t>payment</w:t>
      </w:r>
      <w:proofErr w:type="spellEnd"/>
    </w:p>
    <w:p w14:paraId="3E5511BF" w14:textId="77777777" w:rsidR="00955159" w:rsidRDefault="00955159" w:rsidP="00955159">
      <w:pPr>
        <w:pStyle w:val="Tekstpodstawowy"/>
        <w:rPr>
          <w:b/>
          <w:sz w:val="28"/>
        </w:rPr>
      </w:pPr>
    </w:p>
    <w:p w14:paraId="0BA810F3" w14:textId="12B839E8" w:rsidR="00955159" w:rsidRDefault="00955159" w:rsidP="00F2704D">
      <w:pPr>
        <w:pStyle w:val="Tekstpodstawowy"/>
        <w:tabs>
          <w:tab w:val="left" w:leader="dot" w:pos="6585"/>
        </w:tabs>
        <w:spacing w:before="192"/>
        <w:ind w:left="11"/>
        <w:jc w:val="both"/>
        <w:rPr>
          <w:rFonts w:ascii="Times New Roman" w:eastAsia="Times New Roman" w:hAnsi="Times New Roman" w:cs="Times New Roman"/>
        </w:rPr>
      </w:pPr>
      <w:r w:rsidRPr="00EA4227">
        <w:rPr>
          <w:rFonts w:ascii="Calibri" w:eastAsia="Calibri" w:hAnsi="Calibri" w:cs="Calibri"/>
        </w:rPr>
        <w:t xml:space="preserve">I, the </w:t>
      </w:r>
      <w:proofErr w:type="spellStart"/>
      <w:r w:rsidRPr="00EA4227">
        <w:rPr>
          <w:rFonts w:ascii="Calibri" w:eastAsia="Calibri" w:hAnsi="Calibri" w:cs="Calibri"/>
        </w:rPr>
        <w:t>undersigned</w:t>
      </w:r>
      <w:proofErr w:type="spellEnd"/>
      <w:r w:rsidRPr="00EA4227">
        <w:rPr>
          <w:rFonts w:ascii="Calibri" w:eastAsia="Calibri" w:hAnsi="Calibri" w:cs="Calibri"/>
        </w:rPr>
        <w:t>,</w:t>
      </w:r>
      <w:r w:rsidRPr="00EA4227">
        <w:rPr>
          <w:rFonts w:ascii="Calibri" w:eastAsia="Calibri" w:hAnsi="Calibri" w:cs="Calibri"/>
        </w:rPr>
        <w:tab/>
      </w:r>
      <w:proofErr w:type="spellStart"/>
      <w:r w:rsidRPr="00EA4227">
        <w:rPr>
          <w:rFonts w:ascii="Calibri" w:eastAsia="Calibri" w:hAnsi="Calibri" w:cs="Calibri"/>
        </w:rPr>
        <w:t>residing</w:t>
      </w:r>
      <w:proofErr w:type="spellEnd"/>
      <w:r w:rsidRPr="00EA4227"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</w:rPr>
        <w:t xml:space="preserve"> </w:t>
      </w:r>
      <w:r w:rsidRPr="00EA4227">
        <w:rPr>
          <w:rFonts w:ascii="Calibri" w:eastAsia="Calibri" w:hAnsi="Calibri" w:cs="Calibri"/>
        </w:rPr>
        <w:t xml:space="preserve">…………………………………………………...…………………………, country ...................... </w:t>
      </w:r>
      <w:proofErr w:type="spellStart"/>
      <w:r w:rsidRPr="00EA4227">
        <w:rPr>
          <w:rFonts w:ascii="Calibri" w:eastAsia="Calibri" w:hAnsi="Calibri" w:cs="Calibri"/>
        </w:rPr>
        <w:t>holder</w:t>
      </w:r>
      <w:proofErr w:type="spellEnd"/>
      <w:r w:rsidRPr="00EA4227">
        <w:rPr>
          <w:rFonts w:ascii="Calibri" w:eastAsia="Calibri" w:hAnsi="Calibri" w:cs="Calibri"/>
        </w:rPr>
        <w:t xml:space="preserve"> of </w:t>
      </w:r>
      <w:proofErr w:type="spellStart"/>
      <w:r w:rsidRPr="00EA4227">
        <w:rPr>
          <w:rFonts w:ascii="Calibri" w:eastAsia="Calibri" w:hAnsi="Calibri" w:cs="Calibri"/>
        </w:rPr>
        <w:t>an</w:t>
      </w:r>
      <w:proofErr w:type="spellEnd"/>
      <w:r w:rsidRPr="00EA4227">
        <w:rPr>
          <w:rFonts w:ascii="Calibri" w:eastAsia="Calibri" w:hAnsi="Calibri" w:cs="Calibri"/>
        </w:rPr>
        <w:t xml:space="preserve"> ID / Passport No</w:t>
      </w:r>
      <w:r w:rsidRPr="00EA4227">
        <w:rPr>
          <w:rFonts w:ascii="Calibri" w:eastAsia="Calibri" w:hAnsi="Calibri" w:cs="Calibri"/>
        </w:rPr>
        <w:tab/>
        <w:t xml:space="preserve">, </w:t>
      </w:r>
      <w:proofErr w:type="spellStart"/>
      <w:r w:rsidRPr="00EA4227">
        <w:rPr>
          <w:rFonts w:ascii="Calibri" w:eastAsia="Calibri" w:hAnsi="Calibri" w:cs="Calibri"/>
        </w:rPr>
        <w:t>hereby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declare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that</w:t>
      </w:r>
      <w:proofErr w:type="spellEnd"/>
      <w:r w:rsidRPr="00EA4227"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am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obliged</w:t>
      </w:r>
      <w:proofErr w:type="spellEnd"/>
      <w:r w:rsidRPr="00EA4227">
        <w:rPr>
          <w:rFonts w:ascii="Calibri" w:eastAsia="Calibri" w:hAnsi="Calibri" w:cs="Calibri"/>
        </w:rPr>
        <w:t xml:space="preserve"> to </w:t>
      </w:r>
      <w:proofErr w:type="spellStart"/>
      <w:r w:rsidRPr="00EA4227">
        <w:rPr>
          <w:rFonts w:ascii="Calibri" w:eastAsia="Calibri" w:hAnsi="Calibri" w:cs="Calibri"/>
        </w:rPr>
        <w:t>pay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compensation</w:t>
      </w:r>
      <w:proofErr w:type="spellEnd"/>
      <w:r w:rsidRPr="00EA4227">
        <w:rPr>
          <w:rFonts w:ascii="Calibri" w:eastAsia="Calibri" w:hAnsi="Calibri" w:cs="Calibri"/>
        </w:rPr>
        <w:t xml:space="preserve"> to the </w:t>
      </w:r>
      <w:r w:rsidR="00F2704D" w:rsidRPr="00F2704D">
        <w:rPr>
          <w:rFonts w:ascii="Calibri" w:eastAsia="Calibri" w:hAnsi="Calibri" w:cs="Calibri"/>
        </w:rPr>
        <w:t>Rycerska4.pl sp</w:t>
      </w:r>
      <w:r w:rsidR="00F2704D">
        <w:rPr>
          <w:rFonts w:ascii="Calibri" w:eastAsia="Calibri" w:hAnsi="Calibri" w:cs="Calibri"/>
        </w:rPr>
        <w:t xml:space="preserve">. </w:t>
      </w:r>
      <w:r w:rsidR="00F2704D" w:rsidRPr="00F2704D">
        <w:rPr>
          <w:rFonts w:ascii="Calibri" w:eastAsia="Calibri" w:hAnsi="Calibri" w:cs="Calibri"/>
        </w:rPr>
        <w:t>z</w:t>
      </w:r>
      <w:r w:rsidR="00F2704D">
        <w:rPr>
          <w:rFonts w:ascii="Calibri" w:eastAsia="Calibri" w:hAnsi="Calibri" w:cs="Calibri"/>
        </w:rPr>
        <w:t xml:space="preserve"> </w:t>
      </w:r>
      <w:r w:rsidR="00F2704D" w:rsidRPr="00F2704D">
        <w:rPr>
          <w:rFonts w:ascii="Calibri" w:eastAsia="Calibri" w:hAnsi="Calibri" w:cs="Calibri"/>
        </w:rPr>
        <w:t>o</w:t>
      </w:r>
      <w:r w:rsidR="00F2704D">
        <w:rPr>
          <w:rFonts w:ascii="Calibri" w:eastAsia="Calibri" w:hAnsi="Calibri" w:cs="Calibri"/>
        </w:rPr>
        <w:t>.</w:t>
      </w:r>
      <w:r w:rsidR="00F2704D" w:rsidRPr="00F2704D">
        <w:rPr>
          <w:rFonts w:ascii="Calibri" w:eastAsia="Calibri" w:hAnsi="Calibri" w:cs="Calibri"/>
        </w:rPr>
        <w:t>o</w:t>
      </w:r>
      <w:r w:rsidR="00F2704D">
        <w:rPr>
          <w:rFonts w:ascii="Calibri" w:eastAsia="Calibri" w:hAnsi="Calibri" w:cs="Calibri"/>
        </w:rPr>
        <w:t xml:space="preserve">. </w:t>
      </w:r>
      <w:proofErr w:type="spellStart"/>
      <w:r w:rsidR="00F2704D">
        <w:rPr>
          <w:rFonts w:ascii="Calibri" w:eastAsia="Calibri" w:hAnsi="Calibri" w:cs="Calibri"/>
        </w:rPr>
        <w:t>registered</w:t>
      </w:r>
      <w:proofErr w:type="spellEnd"/>
      <w:r w:rsidR="00F2704D">
        <w:rPr>
          <w:rFonts w:ascii="Calibri" w:eastAsia="Calibri" w:hAnsi="Calibri" w:cs="Calibri"/>
        </w:rPr>
        <w:t xml:space="preserve"> in </w:t>
      </w:r>
      <w:proofErr w:type="gramStart"/>
      <w:r w:rsidR="00F2704D">
        <w:rPr>
          <w:rFonts w:ascii="Calibri" w:eastAsia="Calibri" w:hAnsi="Calibri" w:cs="Calibri"/>
        </w:rPr>
        <w:t>KRS :</w:t>
      </w:r>
      <w:proofErr w:type="gramEnd"/>
      <w:r w:rsidR="00F2704D">
        <w:rPr>
          <w:rFonts w:ascii="Calibri" w:eastAsia="Calibri" w:hAnsi="Calibri" w:cs="Calibri"/>
        </w:rPr>
        <w:t xml:space="preserve"> </w:t>
      </w:r>
      <w:r w:rsidR="00F2704D" w:rsidRPr="00F2704D">
        <w:rPr>
          <w:rFonts w:ascii="Calibri" w:eastAsia="Calibri" w:hAnsi="Calibri" w:cs="Calibri"/>
        </w:rPr>
        <w:t xml:space="preserve">0001083588, posiadającą numery NIP: 6263059270, REGON: </w:t>
      </w:r>
      <w:proofErr w:type="gramStart"/>
      <w:r w:rsidR="00F2704D" w:rsidRPr="00F2704D">
        <w:rPr>
          <w:rFonts w:ascii="Calibri" w:eastAsia="Calibri" w:hAnsi="Calibri" w:cs="Calibri"/>
        </w:rPr>
        <w:t>527540820</w:t>
      </w:r>
      <w:r w:rsidR="00F2704D">
        <w:rPr>
          <w:rFonts w:ascii="Calibri" w:eastAsia="Calibri" w:hAnsi="Calibri" w:cs="Calibri"/>
        </w:rPr>
        <w:t xml:space="preserve"> </w:t>
      </w:r>
      <w:r w:rsidRPr="00EA4227">
        <w:rPr>
          <w:rFonts w:ascii="Calibri" w:eastAsia="Calibri" w:hAnsi="Calibri" w:cs="Calibri"/>
        </w:rPr>
        <w:t xml:space="preserve"> (</w:t>
      </w:r>
      <w:proofErr w:type="gramEnd"/>
      <w:r w:rsidRPr="00EA4227">
        <w:rPr>
          <w:rFonts w:ascii="Calibri" w:eastAsia="Calibri" w:hAnsi="Calibri" w:cs="Calibri"/>
        </w:rPr>
        <w:t>„</w:t>
      </w:r>
      <w:proofErr w:type="spellStart"/>
      <w:r w:rsidR="00F2704D">
        <w:rPr>
          <w:rFonts w:ascii="Calibri" w:eastAsia="Calibri" w:hAnsi="Calibri" w:cs="Calibri"/>
          <w:b/>
          <w:bCs/>
        </w:rPr>
        <w:t>Medical</w:t>
      </w:r>
      <w:proofErr w:type="spellEnd"/>
      <w:r w:rsidR="00F2704D">
        <w:rPr>
          <w:rFonts w:ascii="Calibri" w:eastAsia="Calibri" w:hAnsi="Calibri" w:cs="Calibri"/>
          <w:b/>
          <w:bCs/>
        </w:rPr>
        <w:t xml:space="preserve"> Center Rycerska 4</w:t>
      </w:r>
      <w:r w:rsidRPr="00EA4227">
        <w:rPr>
          <w:rFonts w:ascii="Calibri" w:eastAsia="Calibri" w:hAnsi="Calibri" w:cs="Calibri"/>
        </w:rPr>
        <w:t xml:space="preserve">”) by the </w:t>
      </w:r>
      <w:proofErr w:type="spellStart"/>
      <w:r w:rsidRPr="00EA4227">
        <w:rPr>
          <w:rFonts w:ascii="Calibri" w:eastAsia="Calibri" w:hAnsi="Calibri" w:cs="Calibri"/>
        </w:rPr>
        <w:t>date</w:t>
      </w:r>
      <w:proofErr w:type="spellEnd"/>
      <w:r w:rsidRPr="00EA4227">
        <w:rPr>
          <w:rFonts w:ascii="Calibri" w:eastAsia="Calibri" w:hAnsi="Calibri" w:cs="Calibri"/>
        </w:rPr>
        <w:t xml:space="preserve"> ………………. </w:t>
      </w:r>
      <w:proofErr w:type="spellStart"/>
      <w:r w:rsidRPr="00EA4227">
        <w:rPr>
          <w:rFonts w:ascii="Calibri" w:eastAsia="Calibri" w:hAnsi="Calibri" w:cs="Calibri"/>
        </w:rPr>
        <w:t>Payment</w:t>
      </w:r>
      <w:proofErr w:type="spellEnd"/>
      <w:r w:rsidRPr="00EA4227">
        <w:rPr>
          <w:rFonts w:ascii="Calibri" w:eastAsia="Calibri" w:hAnsi="Calibri" w:cs="Calibri"/>
        </w:rPr>
        <w:t xml:space="preserve"> in the </w:t>
      </w:r>
      <w:proofErr w:type="spellStart"/>
      <w:r w:rsidRPr="00EA4227">
        <w:rPr>
          <w:rFonts w:ascii="Calibri" w:eastAsia="Calibri" w:hAnsi="Calibri" w:cs="Calibri"/>
        </w:rPr>
        <w:t>amount</w:t>
      </w:r>
      <w:proofErr w:type="spellEnd"/>
      <w:r w:rsidRPr="00EA4227">
        <w:rPr>
          <w:rFonts w:ascii="Calibri" w:eastAsia="Calibri" w:hAnsi="Calibri" w:cs="Calibri"/>
        </w:rPr>
        <w:t xml:space="preserve"> of ………………. (by </w:t>
      </w:r>
      <w:proofErr w:type="spellStart"/>
      <w:r w:rsidRPr="00EA4227">
        <w:rPr>
          <w:rFonts w:ascii="Calibri" w:eastAsia="Calibri" w:hAnsi="Calibri" w:cs="Calibri"/>
        </w:rPr>
        <w:t>words</w:t>
      </w:r>
      <w:proofErr w:type="spellEnd"/>
      <w:r w:rsidRPr="00EA4227">
        <w:rPr>
          <w:rFonts w:ascii="Calibri" w:eastAsia="Calibri" w:hAnsi="Calibri" w:cs="Calibri"/>
        </w:rPr>
        <w:t>: ………</w:t>
      </w:r>
      <w:proofErr w:type="gramStart"/>
      <w:r w:rsidRPr="00EA4227">
        <w:rPr>
          <w:rFonts w:ascii="Calibri" w:eastAsia="Calibri" w:hAnsi="Calibri" w:cs="Calibri"/>
        </w:rPr>
        <w:t>…….</w:t>
      </w:r>
      <w:proofErr w:type="gramEnd"/>
      <w:r w:rsidRPr="00EA4227">
        <w:rPr>
          <w:rFonts w:ascii="Calibri" w:eastAsia="Calibri" w:hAnsi="Calibri" w:cs="Calibri"/>
        </w:rPr>
        <w:t>.………</w:t>
      </w:r>
      <w:proofErr w:type="gramStart"/>
      <w:r w:rsidRPr="00EA4227">
        <w:rPr>
          <w:rFonts w:ascii="Calibri" w:eastAsia="Calibri" w:hAnsi="Calibri" w:cs="Calibri"/>
        </w:rPr>
        <w:t>…….</w:t>
      </w:r>
      <w:proofErr w:type="gramEnd"/>
      <w:r w:rsidRPr="00EA4227">
        <w:rPr>
          <w:rFonts w:ascii="Calibri" w:eastAsia="Calibri" w:hAnsi="Calibri" w:cs="Calibri"/>
        </w:rPr>
        <w:t>.…………………………………………………</w:t>
      </w:r>
      <w:proofErr w:type="gramStart"/>
      <w:r w:rsidRPr="00EA4227">
        <w:rPr>
          <w:rFonts w:ascii="Calibri" w:eastAsia="Calibri" w:hAnsi="Calibri" w:cs="Calibri"/>
        </w:rPr>
        <w:t>…….</w:t>
      </w:r>
      <w:proofErr w:type="gramEnd"/>
      <w:r w:rsidRPr="00EA4227">
        <w:rPr>
          <w:rFonts w:ascii="Calibri" w:eastAsia="Calibri" w:hAnsi="Calibri" w:cs="Calibri"/>
        </w:rPr>
        <w:t xml:space="preserve">.) </w:t>
      </w:r>
      <w:proofErr w:type="spellStart"/>
      <w:r w:rsidRPr="00EA4227">
        <w:rPr>
          <w:rFonts w:ascii="Calibri" w:eastAsia="Calibri" w:hAnsi="Calibri" w:cs="Calibri"/>
        </w:rPr>
        <w:t>will</w:t>
      </w:r>
      <w:proofErr w:type="spellEnd"/>
      <w:r w:rsidRPr="00EA4227">
        <w:rPr>
          <w:rFonts w:ascii="Calibri" w:eastAsia="Calibri" w:hAnsi="Calibri" w:cs="Calibri"/>
        </w:rPr>
        <w:t xml:space="preserve"> be </w:t>
      </w:r>
      <w:proofErr w:type="spellStart"/>
      <w:r w:rsidRPr="00EA4227">
        <w:rPr>
          <w:rFonts w:ascii="Calibri" w:eastAsia="Calibri" w:hAnsi="Calibri" w:cs="Calibri"/>
        </w:rPr>
        <w:t>made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at</w:t>
      </w:r>
      <w:proofErr w:type="spellEnd"/>
      <w:r w:rsidRPr="00EA4227">
        <w:rPr>
          <w:rFonts w:ascii="Calibri" w:eastAsia="Calibri" w:hAnsi="Calibri" w:cs="Calibri"/>
        </w:rPr>
        <w:t xml:space="preserve"> the </w:t>
      </w:r>
      <w:proofErr w:type="spellStart"/>
      <w:r w:rsidRPr="00EA4227">
        <w:rPr>
          <w:rFonts w:ascii="Calibri" w:eastAsia="Calibri" w:hAnsi="Calibri" w:cs="Calibri"/>
        </w:rPr>
        <w:t>counter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or</w:t>
      </w:r>
      <w:proofErr w:type="spellEnd"/>
      <w:r w:rsidRPr="00EA4227">
        <w:rPr>
          <w:rFonts w:ascii="Calibri" w:eastAsia="Calibri" w:hAnsi="Calibri" w:cs="Calibri"/>
        </w:rPr>
        <w:t xml:space="preserve"> to the bank </w:t>
      </w:r>
      <w:proofErr w:type="spellStart"/>
      <w:r w:rsidRPr="00EA4227">
        <w:rPr>
          <w:rFonts w:ascii="Calibri" w:eastAsia="Calibri" w:hAnsi="Calibri" w:cs="Calibri"/>
        </w:rPr>
        <w:t>account</w:t>
      </w:r>
      <w:proofErr w:type="spellEnd"/>
      <w:r w:rsidRPr="00EA4227">
        <w:rPr>
          <w:rFonts w:ascii="Calibri" w:eastAsia="Calibri" w:hAnsi="Calibri" w:cs="Calibri"/>
        </w:rPr>
        <w:t xml:space="preserve"> </w:t>
      </w:r>
      <w:proofErr w:type="spellStart"/>
      <w:r w:rsidRPr="00EA4227">
        <w:rPr>
          <w:rFonts w:ascii="Calibri" w:eastAsia="Calibri" w:hAnsi="Calibri" w:cs="Calibri"/>
        </w:rPr>
        <w:t>number</w:t>
      </w:r>
      <w:proofErr w:type="spellEnd"/>
      <w:r w:rsidRPr="00EA4227">
        <w:rPr>
          <w:rFonts w:ascii="Calibri" w:eastAsia="Calibri" w:hAnsi="Calibri" w:cs="Calibri"/>
        </w:rPr>
        <w:t xml:space="preserve">: </w:t>
      </w:r>
      <w:r w:rsidR="00F2704D" w:rsidRPr="00F2704D">
        <w:rPr>
          <w:rFonts w:ascii="Calibri" w:eastAsia="Calibri" w:hAnsi="Calibri" w:cs="Calibri"/>
        </w:rPr>
        <w:t>15 1020 2401 0000 0202 0691 0279</w:t>
      </w:r>
    </w:p>
    <w:p w14:paraId="499EE3A3" w14:textId="77777777" w:rsidR="00955159" w:rsidRDefault="00955159" w:rsidP="00955159">
      <w:pPr>
        <w:pStyle w:val="Tekstpodstawowy"/>
        <w:tabs>
          <w:tab w:val="left" w:pos="3619"/>
          <w:tab w:val="left" w:pos="3760"/>
        </w:tabs>
        <w:ind w:left="119" w:right="662"/>
        <w:rPr>
          <w:rFonts w:ascii="Times New Roman" w:eastAsia="Times New Roman" w:hAnsi="Times New Roman" w:cs="Times New Roman"/>
        </w:rPr>
      </w:pPr>
    </w:p>
    <w:p w14:paraId="6F8FC83E" w14:textId="77777777" w:rsidR="00955159" w:rsidRDefault="00955159" w:rsidP="00955159">
      <w:pPr>
        <w:pStyle w:val="Tekstpodstawowy"/>
        <w:tabs>
          <w:tab w:val="left" w:pos="3619"/>
          <w:tab w:val="left" w:pos="3760"/>
        </w:tabs>
        <w:ind w:left="119" w:right="662"/>
        <w:rPr>
          <w:rFonts w:ascii="Times New Roman" w:eastAsia="Times New Roman" w:hAnsi="Times New Roman" w:cs="Times New Roman"/>
        </w:rPr>
      </w:pPr>
    </w:p>
    <w:p w14:paraId="7A01DF2B" w14:textId="77777777" w:rsidR="00955159" w:rsidRDefault="00955159" w:rsidP="00955159">
      <w:pPr>
        <w:pStyle w:val="Tekstpodstawowy"/>
        <w:tabs>
          <w:tab w:val="left" w:pos="3619"/>
          <w:tab w:val="left" w:pos="3760"/>
        </w:tabs>
        <w:ind w:left="119" w:right="662"/>
        <w:rPr>
          <w:rFonts w:ascii="Times New Roman" w:eastAsia="Times New Roman" w:hAnsi="Times New Roman" w:cs="Times New Roman"/>
        </w:rPr>
      </w:pPr>
      <w:r w:rsidRPr="00FA065F">
        <w:rPr>
          <w:rFonts w:ascii="Times New Roman" w:eastAsia="Times New Roman" w:hAnsi="Times New Roman" w:cs="Times New Roman"/>
        </w:rPr>
        <w:t>…………………….…………………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A065F">
        <w:rPr>
          <w:rFonts w:ascii="Times New Roman" w:eastAsia="Times New Roman" w:hAnsi="Times New Roman" w:cs="Times New Roman"/>
        </w:rPr>
        <w:t>…………………………………..</w:t>
      </w:r>
    </w:p>
    <w:p w14:paraId="34DB5D26" w14:textId="77777777" w:rsidR="00955159" w:rsidRDefault="00955159" w:rsidP="00955159">
      <w:pPr>
        <w:pStyle w:val="Tekstpodstawowy"/>
        <w:tabs>
          <w:tab w:val="left" w:pos="3619"/>
          <w:tab w:val="left" w:pos="3760"/>
        </w:tabs>
        <w:ind w:left="119" w:right="662"/>
        <w:rPr>
          <w:rFonts w:ascii="Times New Roman" w:eastAsia="Times New Roman" w:hAnsi="Times New Roman" w:cs="Times New Roman"/>
        </w:rPr>
      </w:pPr>
      <w:r w:rsidRPr="00FA06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65F">
        <w:rPr>
          <w:rFonts w:ascii="Times New Roman" w:eastAsia="Times New Roman" w:hAnsi="Times New Roman" w:cs="Times New Roman"/>
        </w:rPr>
        <w:t>date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A065F">
        <w:rPr>
          <w:rFonts w:ascii="Times New Roman" w:eastAsia="Times New Roman" w:hAnsi="Times New Roman" w:cs="Times New Roman"/>
        </w:rPr>
        <w:t>legible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65F">
        <w:rPr>
          <w:rFonts w:ascii="Times New Roman" w:eastAsia="Times New Roman" w:hAnsi="Times New Roman" w:cs="Times New Roman"/>
        </w:rPr>
        <w:t>signature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of the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65F">
        <w:rPr>
          <w:rFonts w:ascii="Times New Roman" w:eastAsia="Times New Roman" w:hAnsi="Times New Roman" w:cs="Times New Roman"/>
        </w:rPr>
        <w:t>patient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FA065F">
        <w:rPr>
          <w:rFonts w:ascii="Times New Roman" w:eastAsia="Times New Roman" w:hAnsi="Times New Roman" w:cs="Times New Roman"/>
        </w:rPr>
        <w:t>date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A065F">
        <w:rPr>
          <w:rFonts w:ascii="Times New Roman" w:eastAsia="Times New Roman" w:hAnsi="Times New Roman" w:cs="Times New Roman"/>
        </w:rPr>
        <w:t>legible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65F">
        <w:rPr>
          <w:rFonts w:ascii="Times New Roman" w:eastAsia="Times New Roman" w:hAnsi="Times New Roman" w:cs="Times New Roman"/>
        </w:rPr>
        <w:t>signature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of the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913D44" w14:textId="77777777" w:rsidR="00955159" w:rsidRPr="00FA065F" w:rsidRDefault="00955159" w:rsidP="00955159">
      <w:pPr>
        <w:pStyle w:val="Tekstpodstawowy"/>
        <w:tabs>
          <w:tab w:val="left" w:pos="3619"/>
          <w:tab w:val="left" w:pos="3760"/>
        </w:tabs>
        <w:ind w:left="119" w:right="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A065F">
        <w:rPr>
          <w:rFonts w:ascii="Times New Roman" w:eastAsia="Times New Roman" w:hAnsi="Times New Roman" w:cs="Times New Roman"/>
        </w:rPr>
        <w:t xml:space="preserve">person </w:t>
      </w:r>
      <w:proofErr w:type="spellStart"/>
      <w:r w:rsidRPr="00FA065F">
        <w:rPr>
          <w:rFonts w:ascii="Times New Roman" w:eastAsia="Times New Roman" w:hAnsi="Times New Roman" w:cs="Times New Roman"/>
        </w:rPr>
        <w:t>receiving</w:t>
      </w:r>
      <w:proofErr w:type="spellEnd"/>
      <w:r w:rsidRPr="00FA065F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FA065F">
        <w:rPr>
          <w:rFonts w:ascii="Times New Roman" w:eastAsia="Times New Roman" w:hAnsi="Times New Roman" w:cs="Times New Roman"/>
        </w:rPr>
        <w:t>obligation</w:t>
      </w:r>
      <w:proofErr w:type="spellEnd"/>
    </w:p>
    <w:p w14:paraId="7C0DAA7D" w14:textId="77777777" w:rsidR="00EA4227" w:rsidRDefault="00EA4227" w:rsidP="00FA065F">
      <w:pPr>
        <w:pStyle w:val="Tekstpodstawowy"/>
        <w:tabs>
          <w:tab w:val="left" w:leader="dot" w:pos="6131"/>
        </w:tabs>
        <w:spacing w:before="194"/>
        <w:ind w:left="119"/>
        <w:jc w:val="both"/>
      </w:pPr>
    </w:p>
    <w:p w14:paraId="4DEC6819" w14:textId="19D6D1CD" w:rsidR="00D74B21" w:rsidRPr="00C75FA8" w:rsidRDefault="00D74B21" w:rsidP="00D74B21">
      <w:pPr>
        <w:pStyle w:val="Nagwek2"/>
        <w:rPr>
          <w:rFonts w:eastAsia="Times New Roman"/>
        </w:rPr>
      </w:pPr>
    </w:p>
    <w:sectPr w:rsidR="00D74B21" w:rsidRPr="00C75FA8" w:rsidSect="0098005E">
      <w:footerReference w:type="default" r:id="rId3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3BC8" w14:textId="77777777" w:rsidR="00FD4F8B" w:rsidRDefault="00FD4F8B" w:rsidP="00144FED">
      <w:pPr>
        <w:spacing w:after="0" w:line="240" w:lineRule="auto"/>
      </w:pPr>
      <w:r>
        <w:separator/>
      </w:r>
    </w:p>
  </w:endnote>
  <w:endnote w:type="continuationSeparator" w:id="0">
    <w:p w14:paraId="6EF91ED4" w14:textId="77777777" w:rsidR="00FD4F8B" w:rsidRDefault="00FD4F8B" w:rsidP="0014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0391519"/>
      <w:docPartObj>
        <w:docPartGallery w:val="Page Numbers (Bottom of Page)"/>
        <w:docPartUnique/>
      </w:docPartObj>
    </w:sdtPr>
    <w:sdtContent>
      <w:p w14:paraId="300488A4" w14:textId="0745194B" w:rsidR="00144FED" w:rsidRDefault="00144FED" w:rsidP="00144FED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D2BEE23" w14:textId="77777777" w:rsidR="00144FED" w:rsidRDefault="00144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ED59" w14:textId="77777777" w:rsidR="00FD4F8B" w:rsidRDefault="00FD4F8B" w:rsidP="00144FED">
      <w:pPr>
        <w:spacing w:after="0" w:line="240" w:lineRule="auto"/>
      </w:pPr>
      <w:r>
        <w:separator/>
      </w:r>
    </w:p>
  </w:footnote>
  <w:footnote w:type="continuationSeparator" w:id="0">
    <w:p w14:paraId="4C69FA26" w14:textId="77777777" w:rsidR="00FD4F8B" w:rsidRDefault="00FD4F8B" w:rsidP="0014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403"/>
    <w:multiLevelType w:val="hybridMultilevel"/>
    <w:tmpl w:val="C41E4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0F3"/>
    <w:multiLevelType w:val="hybridMultilevel"/>
    <w:tmpl w:val="C7EE8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890"/>
    <w:multiLevelType w:val="hybridMultilevel"/>
    <w:tmpl w:val="0CB6185C"/>
    <w:lvl w:ilvl="0" w:tplc="041866C8">
      <w:start w:val="1"/>
      <w:numFmt w:val="decimal"/>
      <w:lvlText w:val="%1."/>
      <w:lvlJc w:val="left"/>
      <w:pPr>
        <w:ind w:left="720" w:hanging="360"/>
      </w:pPr>
    </w:lvl>
    <w:lvl w:ilvl="1" w:tplc="858A7F94">
      <w:start w:val="1"/>
      <w:numFmt w:val="lowerLetter"/>
      <w:lvlText w:val="%2."/>
      <w:lvlJc w:val="left"/>
      <w:pPr>
        <w:ind w:left="1440" w:hanging="360"/>
      </w:pPr>
    </w:lvl>
    <w:lvl w:ilvl="2" w:tplc="D61A43B8">
      <w:start w:val="1"/>
      <w:numFmt w:val="lowerRoman"/>
      <w:lvlText w:val="%3."/>
      <w:lvlJc w:val="right"/>
      <w:pPr>
        <w:ind w:left="2160" w:hanging="180"/>
      </w:pPr>
    </w:lvl>
    <w:lvl w:ilvl="3" w:tplc="40EE4494">
      <w:start w:val="1"/>
      <w:numFmt w:val="decimal"/>
      <w:lvlText w:val="%4."/>
      <w:lvlJc w:val="left"/>
      <w:pPr>
        <w:ind w:left="2880" w:hanging="360"/>
      </w:pPr>
    </w:lvl>
    <w:lvl w:ilvl="4" w:tplc="49C22F8C">
      <w:start w:val="1"/>
      <w:numFmt w:val="lowerLetter"/>
      <w:lvlText w:val="%5."/>
      <w:lvlJc w:val="left"/>
      <w:pPr>
        <w:ind w:left="3600" w:hanging="360"/>
      </w:pPr>
    </w:lvl>
    <w:lvl w:ilvl="5" w:tplc="8D0EF0B0">
      <w:start w:val="1"/>
      <w:numFmt w:val="lowerRoman"/>
      <w:lvlText w:val="%6."/>
      <w:lvlJc w:val="right"/>
      <w:pPr>
        <w:ind w:left="4320" w:hanging="180"/>
      </w:pPr>
    </w:lvl>
    <w:lvl w:ilvl="6" w:tplc="2D987C4A">
      <w:start w:val="1"/>
      <w:numFmt w:val="decimal"/>
      <w:lvlText w:val="%7."/>
      <w:lvlJc w:val="left"/>
      <w:pPr>
        <w:ind w:left="5040" w:hanging="360"/>
      </w:pPr>
    </w:lvl>
    <w:lvl w:ilvl="7" w:tplc="A12CB69C">
      <w:start w:val="1"/>
      <w:numFmt w:val="lowerLetter"/>
      <w:lvlText w:val="%8."/>
      <w:lvlJc w:val="left"/>
      <w:pPr>
        <w:ind w:left="5760" w:hanging="360"/>
      </w:pPr>
    </w:lvl>
    <w:lvl w:ilvl="8" w:tplc="1E0C2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875FD"/>
    <w:multiLevelType w:val="hybridMultilevel"/>
    <w:tmpl w:val="9432EADE"/>
    <w:lvl w:ilvl="0" w:tplc="0C7AEDEE">
      <w:start w:val="1"/>
      <w:numFmt w:val="decimal"/>
      <w:lvlText w:val="%1."/>
      <w:lvlJc w:val="left"/>
      <w:pPr>
        <w:ind w:left="720" w:hanging="360"/>
      </w:pPr>
    </w:lvl>
    <w:lvl w:ilvl="1" w:tplc="52D64EC6">
      <w:start w:val="1"/>
      <w:numFmt w:val="lowerLetter"/>
      <w:lvlText w:val="%2."/>
      <w:lvlJc w:val="left"/>
      <w:pPr>
        <w:ind w:left="1440" w:hanging="360"/>
      </w:pPr>
    </w:lvl>
    <w:lvl w:ilvl="2" w:tplc="7E8C6930">
      <w:start w:val="1"/>
      <w:numFmt w:val="lowerRoman"/>
      <w:lvlText w:val="%3."/>
      <w:lvlJc w:val="right"/>
      <w:pPr>
        <w:ind w:left="2160" w:hanging="180"/>
      </w:pPr>
    </w:lvl>
    <w:lvl w:ilvl="3" w:tplc="F2E86D20">
      <w:start w:val="1"/>
      <w:numFmt w:val="decimal"/>
      <w:lvlText w:val="%4."/>
      <w:lvlJc w:val="left"/>
      <w:pPr>
        <w:ind w:left="2880" w:hanging="360"/>
      </w:pPr>
    </w:lvl>
    <w:lvl w:ilvl="4" w:tplc="D00CF788">
      <w:start w:val="1"/>
      <w:numFmt w:val="lowerLetter"/>
      <w:lvlText w:val="%5."/>
      <w:lvlJc w:val="left"/>
      <w:pPr>
        <w:ind w:left="3600" w:hanging="360"/>
      </w:pPr>
    </w:lvl>
    <w:lvl w:ilvl="5" w:tplc="E5E2A2E0">
      <w:start w:val="1"/>
      <w:numFmt w:val="lowerRoman"/>
      <w:lvlText w:val="%6."/>
      <w:lvlJc w:val="right"/>
      <w:pPr>
        <w:ind w:left="4320" w:hanging="180"/>
      </w:pPr>
    </w:lvl>
    <w:lvl w:ilvl="6" w:tplc="1AB4EA8A">
      <w:start w:val="1"/>
      <w:numFmt w:val="decimal"/>
      <w:lvlText w:val="%7."/>
      <w:lvlJc w:val="left"/>
      <w:pPr>
        <w:ind w:left="5040" w:hanging="360"/>
      </w:pPr>
    </w:lvl>
    <w:lvl w:ilvl="7" w:tplc="2F229E30">
      <w:start w:val="1"/>
      <w:numFmt w:val="lowerLetter"/>
      <w:lvlText w:val="%8."/>
      <w:lvlJc w:val="left"/>
      <w:pPr>
        <w:ind w:left="5760" w:hanging="360"/>
      </w:pPr>
    </w:lvl>
    <w:lvl w:ilvl="8" w:tplc="191226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2B55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D36FD"/>
    <w:multiLevelType w:val="hybridMultilevel"/>
    <w:tmpl w:val="C41E4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6EB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2F98"/>
    <w:multiLevelType w:val="hybridMultilevel"/>
    <w:tmpl w:val="77AA2AB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53178B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B7809"/>
    <w:multiLevelType w:val="hybridMultilevel"/>
    <w:tmpl w:val="71C6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37122"/>
    <w:multiLevelType w:val="hybridMultilevel"/>
    <w:tmpl w:val="D74E4D94"/>
    <w:lvl w:ilvl="0" w:tplc="744C0D2A">
      <w:start w:val="1"/>
      <w:numFmt w:val="decimal"/>
      <w:lvlText w:val="%1."/>
      <w:lvlJc w:val="left"/>
      <w:pPr>
        <w:ind w:left="720" w:hanging="360"/>
      </w:pPr>
    </w:lvl>
    <w:lvl w:ilvl="1" w:tplc="65BEA45C">
      <w:start w:val="1"/>
      <w:numFmt w:val="lowerLetter"/>
      <w:lvlText w:val="%2."/>
      <w:lvlJc w:val="left"/>
      <w:pPr>
        <w:ind w:left="1440" w:hanging="360"/>
      </w:pPr>
    </w:lvl>
    <w:lvl w:ilvl="2" w:tplc="FD100CBE">
      <w:start w:val="1"/>
      <w:numFmt w:val="lowerRoman"/>
      <w:lvlText w:val="%3."/>
      <w:lvlJc w:val="right"/>
      <w:pPr>
        <w:ind w:left="2160" w:hanging="180"/>
      </w:pPr>
    </w:lvl>
    <w:lvl w:ilvl="3" w:tplc="38208592">
      <w:start w:val="1"/>
      <w:numFmt w:val="decimal"/>
      <w:lvlText w:val="%4."/>
      <w:lvlJc w:val="left"/>
      <w:pPr>
        <w:ind w:left="2880" w:hanging="360"/>
      </w:pPr>
    </w:lvl>
    <w:lvl w:ilvl="4" w:tplc="ACAE3180">
      <w:start w:val="1"/>
      <w:numFmt w:val="lowerLetter"/>
      <w:lvlText w:val="%5."/>
      <w:lvlJc w:val="left"/>
      <w:pPr>
        <w:ind w:left="3600" w:hanging="360"/>
      </w:pPr>
    </w:lvl>
    <w:lvl w:ilvl="5" w:tplc="6CD6D616">
      <w:start w:val="1"/>
      <w:numFmt w:val="lowerRoman"/>
      <w:lvlText w:val="%6."/>
      <w:lvlJc w:val="right"/>
      <w:pPr>
        <w:ind w:left="4320" w:hanging="180"/>
      </w:pPr>
    </w:lvl>
    <w:lvl w:ilvl="6" w:tplc="C79652D4">
      <w:start w:val="1"/>
      <w:numFmt w:val="decimal"/>
      <w:lvlText w:val="%7."/>
      <w:lvlJc w:val="left"/>
      <w:pPr>
        <w:ind w:left="5040" w:hanging="360"/>
      </w:pPr>
    </w:lvl>
    <w:lvl w:ilvl="7" w:tplc="0F126DB4">
      <w:start w:val="1"/>
      <w:numFmt w:val="lowerLetter"/>
      <w:lvlText w:val="%8."/>
      <w:lvlJc w:val="left"/>
      <w:pPr>
        <w:ind w:left="5760" w:hanging="360"/>
      </w:pPr>
    </w:lvl>
    <w:lvl w:ilvl="8" w:tplc="2CFAC3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247B6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04EEE"/>
    <w:multiLevelType w:val="hybridMultilevel"/>
    <w:tmpl w:val="9060525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25433300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4A02"/>
    <w:multiLevelType w:val="hybridMultilevel"/>
    <w:tmpl w:val="1AEA03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46C6E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52677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2000F"/>
    <w:multiLevelType w:val="hybridMultilevel"/>
    <w:tmpl w:val="C19E6F86"/>
    <w:lvl w:ilvl="0" w:tplc="D7EAD454">
      <w:start w:val="1"/>
      <w:numFmt w:val="decimal"/>
      <w:lvlText w:val="%1."/>
      <w:lvlJc w:val="left"/>
      <w:pPr>
        <w:ind w:left="720" w:hanging="360"/>
      </w:pPr>
    </w:lvl>
    <w:lvl w:ilvl="1" w:tplc="203055EA">
      <w:start w:val="1"/>
      <w:numFmt w:val="lowerLetter"/>
      <w:lvlText w:val="%2."/>
      <w:lvlJc w:val="left"/>
      <w:pPr>
        <w:ind w:left="1440" w:hanging="360"/>
      </w:pPr>
    </w:lvl>
    <w:lvl w:ilvl="2" w:tplc="41FE4102">
      <w:start w:val="1"/>
      <w:numFmt w:val="lowerRoman"/>
      <w:lvlText w:val="%3."/>
      <w:lvlJc w:val="right"/>
      <w:pPr>
        <w:ind w:left="2160" w:hanging="180"/>
      </w:pPr>
    </w:lvl>
    <w:lvl w:ilvl="3" w:tplc="5BF8D54E">
      <w:start w:val="1"/>
      <w:numFmt w:val="decimal"/>
      <w:lvlText w:val="%4."/>
      <w:lvlJc w:val="left"/>
      <w:pPr>
        <w:ind w:left="2880" w:hanging="360"/>
      </w:pPr>
    </w:lvl>
    <w:lvl w:ilvl="4" w:tplc="88F0F59A">
      <w:start w:val="1"/>
      <w:numFmt w:val="lowerLetter"/>
      <w:lvlText w:val="%5."/>
      <w:lvlJc w:val="left"/>
      <w:pPr>
        <w:ind w:left="3600" w:hanging="360"/>
      </w:pPr>
    </w:lvl>
    <w:lvl w:ilvl="5" w:tplc="CD92EE9A">
      <w:start w:val="1"/>
      <w:numFmt w:val="lowerRoman"/>
      <w:lvlText w:val="%6."/>
      <w:lvlJc w:val="right"/>
      <w:pPr>
        <w:ind w:left="4320" w:hanging="180"/>
      </w:pPr>
    </w:lvl>
    <w:lvl w:ilvl="6" w:tplc="0F68441E">
      <w:start w:val="1"/>
      <w:numFmt w:val="decimal"/>
      <w:lvlText w:val="%7."/>
      <w:lvlJc w:val="left"/>
      <w:pPr>
        <w:ind w:left="5040" w:hanging="360"/>
      </w:pPr>
    </w:lvl>
    <w:lvl w:ilvl="7" w:tplc="9F700C4E">
      <w:start w:val="1"/>
      <w:numFmt w:val="lowerLetter"/>
      <w:lvlText w:val="%8."/>
      <w:lvlJc w:val="left"/>
      <w:pPr>
        <w:ind w:left="5760" w:hanging="360"/>
      </w:pPr>
    </w:lvl>
    <w:lvl w:ilvl="8" w:tplc="81D0A9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F4995"/>
    <w:multiLevelType w:val="hybridMultilevel"/>
    <w:tmpl w:val="1FF8D2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430B2F"/>
    <w:multiLevelType w:val="hybridMultilevel"/>
    <w:tmpl w:val="C41E4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E78C5"/>
    <w:multiLevelType w:val="hybridMultilevel"/>
    <w:tmpl w:val="43B6FE7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0B417D"/>
    <w:multiLevelType w:val="hybridMultilevel"/>
    <w:tmpl w:val="1AEA03A0"/>
    <w:lvl w:ilvl="0" w:tplc="E0409CBE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9232E"/>
    <w:multiLevelType w:val="hybridMultilevel"/>
    <w:tmpl w:val="B6C64BE8"/>
    <w:lvl w:ilvl="0" w:tplc="54269D52">
      <w:start w:val="1"/>
      <w:numFmt w:val="decimal"/>
      <w:lvlText w:val="%1."/>
      <w:lvlJc w:val="left"/>
      <w:pPr>
        <w:ind w:left="720" w:hanging="360"/>
      </w:pPr>
    </w:lvl>
    <w:lvl w:ilvl="1" w:tplc="F1B2E956">
      <w:start w:val="1"/>
      <w:numFmt w:val="lowerLetter"/>
      <w:lvlText w:val="%2."/>
      <w:lvlJc w:val="left"/>
      <w:pPr>
        <w:ind w:left="1440" w:hanging="360"/>
      </w:pPr>
    </w:lvl>
    <w:lvl w:ilvl="2" w:tplc="336640FA">
      <w:start w:val="1"/>
      <w:numFmt w:val="lowerRoman"/>
      <w:lvlText w:val="%3."/>
      <w:lvlJc w:val="right"/>
      <w:pPr>
        <w:ind w:left="2160" w:hanging="180"/>
      </w:pPr>
    </w:lvl>
    <w:lvl w:ilvl="3" w:tplc="4924480A">
      <w:start w:val="1"/>
      <w:numFmt w:val="decimal"/>
      <w:lvlText w:val="%4."/>
      <w:lvlJc w:val="left"/>
      <w:pPr>
        <w:ind w:left="2880" w:hanging="360"/>
      </w:pPr>
    </w:lvl>
    <w:lvl w:ilvl="4" w:tplc="12DCC2BC">
      <w:start w:val="1"/>
      <w:numFmt w:val="lowerLetter"/>
      <w:lvlText w:val="%5."/>
      <w:lvlJc w:val="left"/>
      <w:pPr>
        <w:ind w:left="3600" w:hanging="360"/>
      </w:pPr>
    </w:lvl>
    <w:lvl w:ilvl="5" w:tplc="277AFC9A">
      <w:start w:val="1"/>
      <w:numFmt w:val="lowerRoman"/>
      <w:lvlText w:val="%6."/>
      <w:lvlJc w:val="right"/>
      <w:pPr>
        <w:ind w:left="4320" w:hanging="180"/>
      </w:pPr>
    </w:lvl>
    <w:lvl w:ilvl="6" w:tplc="26BA0080">
      <w:start w:val="1"/>
      <w:numFmt w:val="decimal"/>
      <w:lvlText w:val="%7."/>
      <w:lvlJc w:val="left"/>
      <w:pPr>
        <w:ind w:left="5040" w:hanging="360"/>
      </w:pPr>
    </w:lvl>
    <w:lvl w:ilvl="7" w:tplc="89DC3462">
      <w:start w:val="1"/>
      <w:numFmt w:val="lowerLetter"/>
      <w:lvlText w:val="%8."/>
      <w:lvlJc w:val="left"/>
      <w:pPr>
        <w:ind w:left="5760" w:hanging="360"/>
      </w:pPr>
    </w:lvl>
    <w:lvl w:ilvl="8" w:tplc="EFBCC6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F7517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26107"/>
    <w:multiLevelType w:val="hybridMultilevel"/>
    <w:tmpl w:val="178476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73523B6"/>
    <w:multiLevelType w:val="hybridMultilevel"/>
    <w:tmpl w:val="D6120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7409C3"/>
    <w:multiLevelType w:val="hybridMultilevel"/>
    <w:tmpl w:val="77AA2AB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98A1247"/>
    <w:multiLevelType w:val="hybridMultilevel"/>
    <w:tmpl w:val="EB166D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B25DBC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43CEC"/>
    <w:multiLevelType w:val="hybridMultilevel"/>
    <w:tmpl w:val="E5B84A3C"/>
    <w:lvl w:ilvl="0" w:tplc="5E2898A6">
      <w:start w:val="1"/>
      <w:numFmt w:val="decimal"/>
      <w:lvlText w:val="%1."/>
      <w:lvlJc w:val="left"/>
      <w:pPr>
        <w:ind w:left="720" w:hanging="360"/>
      </w:pPr>
    </w:lvl>
    <w:lvl w:ilvl="1" w:tplc="C07AC270">
      <w:start w:val="1"/>
      <w:numFmt w:val="lowerLetter"/>
      <w:lvlText w:val="%2."/>
      <w:lvlJc w:val="left"/>
      <w:pPr>
        <w:ind w:left="1440" w:hanging="360"/>
      </w:pPr>
    </w:lvl>
    <w:lvl w:ilvl="2" w:tplc="CFE4ECE2">
      <w:start w:val="1"/>
      <w:numFmt w:val="lowerRoman"/>
      <w:lvlText w:val="%3."/>
      <w:lvlJc w:val="right"/>
      <w:pPr>
        <w:ind w:left="2160" w:hanging="180"/>
      </w:pPr>
    </w:lvl>
    <w:lvl w:ilvl="3" w:tplc="1C2654DC">
      <w:start w:val="1"/>
      <w:numFmt w:val="decimal"/>
      <w:lvlText w:val="%4."/>
      <w:lvlJc w:val="left"/>
      <w:pPr>
        <w:ind w:left="2880" w:hanging="360"/>
      </w:pPr>
    </w:lvl>
    <w:lvl w:ilvl="4" w:tplc="FED85DB8">
      <w:start w:val="1"/>
      <w:numFmt w:val="lowerLetter"/>
      <w:lvlText w:val="%5."/>
      <w:lvlJc w:val="left"/>
      <w:pPr>
        <w:ind w:left="3600" w:hanging="360"/>
      </w:pPr>
    </w:lvl>
    <w:lvl w:ilvl="5" w:tplc="F7A2AE42">
      <w:start w:val="1"/>
      <w:numFmt w:val="lowerRoman"/>
      <w:lvlText w:val="%6."/>
      <w:lvlJc w:val="right"/>
      <w:pPr>
        <w:ind w:left="4320" w:hanging="180"/>
      </w:pPr>
    </w:lvl>
    <w:lvl w:ilvl="6" w:tplc="BB3442F6">
      <w:start w:val="1"/>
      <w:numFmt w:val="decimal"/>
      <w:lvlText w:val="%7."/>
      <w:lvlJc w:val="left"/>
      <w:pPr>
        <w:ind w:left="5040" w:hanging="360"/>
      </w:pPr>
    </w:lvl>
    <w:lvl w:ilvl="7" w:tplc="2C0C499E">
      <w:start w:val="1"/>
      <w:numFmt w:val="lowerLetter"/>
      <w:lvlText w:val="%8."/>
      <w:lvlJc w:val="left"/>
      <w:pPr>
        <w:ind w:left="5760" w:hanging="360"/>
      </w:pPr>
    </w:lvl>
    <w:lvl w:ilvl="8" w:tplc="988E1BD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C2786"/>
    <w:multiLevelType w:val="hybridMultilevel"/>
    <w:tmpl w:val="1228F762"/>
    <w:lvl w:ilvl="0" w:tplc="0C3EEB18">
      <w:start w:val="1"/>
      <w:numFmt w:val="decimal"/>
      <w:lvlText w:val="%1."/>
      <w:lvlJc w:val="left"/>
      <w:pPr>
        <w:ind w:left="720" w:hanging="360"/>
      </w:pPr>
    </w:lvl>
    <w:lvl w:ilvl="1" w:tplc="B128EA58">
      <w:start w:val="1"/>
      <w:numFmt w:val="lowerLetter"/>
      <w:lvlText w:val="%2."/>
      <w:lvlJc w:val="left"/>
      <w:pPr>
        <w:ind w:left="1440" w:hanging="360"/>
      </w:pPr>
    </w:lvl>
    <w:lvl w:ilvl="2" w:tplc="D562C466">
      <w:start w:val="1"/>
      <w:numFmt w:val="lowerRoman"/>
      <w:lvlText w:val="%3."/>
      <w:lvlJc w:val="right"/>
      <w:pPr>
        <w:ind w:left="2160" w:hanging="180"/>
      </w:pPr>
    </w:lvl>
    <w:lvl w:ilvl="3" w:tplc="15B0527A">
      <w:start w:val="1"/>
      <w:numFmt w:val="decimal"/>
      <w:lvlText w:val="%4."/>
      <w:lvlJc w:val="left"/>
      <w:pPr>
        <w:ind w:left="2880" w:hanging="360"/>
      </w:pPr>
    </w:lvl>
    <w:lvl w:ilvl="4" w:tplc="8AFC4F0A">
      <w:start w:val="1"/>
      <w:numFmt w:val="lowerLetter"/>
      <w:lvlText w:val="%5."/>
      <w:lvlJc w:val="left"/>
      <w:pPr>
        <w:ind w:left="3600" w:hanging="360"/>
      </w:pPr>
    </w:lvl>
    <w:lvl w:ilvl="5" w:tplc="AA10D482">
      <w:start w:val="1"/>
      <w:numFmt w:val="lowerRoman"/>
      <w:lvlText w:val="%6."/>
      <w:lvlJc w:val="right"/>
      <w:pPr>
        <w:ind w:left="4320" w:hanging="180"/>
      </w:pPr>
    </w:lvl>
    <w:lvl w:ilvl="6" w:tplc="3F32C952">
      <w:start w:val="1"/>
      <w:numFmt w:val="decimal"/>
      <w:lvlText w:val="%7."/>
      <w:lvlJc w:val="left"/>
      <w:pPr>
        <w:ind w:left="5040" w:hanging="360"/>
      </w:pPr>
    </w:lvl>
    <w:lvl w:ilvl="7" w:tplc="E2AA40DE">
      <w:start w:val="1"/>
      <w:numFmt w:val="lowerLetter"/>
      <w:lvlText w:val="%8."/>
      <w:lvlJc w:val="left"/>
      <w:pPr>
        <w:ind w:left="5760" w:hanging="360"/>
      </w:pPr>
    </w:lvl>
    <w:lvl w:ilvl="8" w:tplc="02C8F4B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90F63"/>
    <w:multiLevelType w:val="hybridMultilevel"/>
    <w:tmpl w:val="0F5C7D7C"/>
    <w:lvl w:ilvl="0" w:tplc="8CAC3C50">
      <w:start w:val="1"/>
      <w:numFmt w:val="decimal"/>
      <w:lvlText w:val="%1."/>
      <w:lvlJc w:val="left"/>
      <w:pPr>
        <w:ind w:left="720" w:hanging="360"/>
      </w:pPr>
    </w:lvl>
    <w:lvl w:ilvl="1" w:tplc="4B3A5204">
      <w:start w:val="1"/>
      <w:numFmt w:val="lowerLetter"/>
      <w:lvlText w:val="%2."/>
      <w:lvlJc w:val="left"/>
      <w:pPr>
        <w:ind w:left="1440" w:hanging="360"/>
      </w:pPr>
    </w:lvl>
    <w:lvl w:ilvl="2" w:tplc="E348E414">
      <w:start w:val="1"/>
      <w:numFmt w:val="lowerRoman"/>
      <w:lvlText w:val="%3."/>
      <w:lvlJc w:val="right"/>
      <w:pPr>
        <w:ind w:left="2160" w:hanging="180"/>
      </w:pPr>
    </w:lvl>
    <w:lvl w:ilvl="3" w:tplc="6ECA9374">
      <w:start w:val="1"/>
      <w:numFmt w:val="decimal"/>
      <w:lvlText w:val="%4."/>
      <w:lvlJc w:val="left"/>
      <w:pPr>
        <w:ind w:left="2880" w:hanging="360"/>
      </w:pPr>
    </w:lvl>
    <w:lvl w:ilvl="4" w:tplc="4A40EC8E">
      <w:start w:val="1"/>
      <w:numFmt w:val="lowerLetter"/>
      <w:lvlText w:val="%5."/>
      <w:lvlJc w:val="left"/>
      <w:pPr>
        <w:ind w:left="3600" w:hanging="360"/>
      </w:pPr>
    </w:lvl>
    <w:lvl w:ilvl="5" w:tplc="8C8AEA8E">
      <w:start w:val="1"/>
      <w:numFmt w:val="lowerRoman"/>
      <w:lvlText w:val="%6."/>
      <w:lvlJc w:val="right"/>
      <w:pPr>
        <w:ind w:left="4320" w:hanging="180"/>
      </w:pPr>
    </w:lvl>
    <w:lvl w:ilvl="6" w:tplc="E7AA1252">
      <w:start w:val="1"/>
      <w:numFmt w:val="decimal"/>
      <w:lvlText w:val="%7."/>
      <w:lvlJc w:val="left"/>
      <w:pPr>
        <w:ind w:left="5040" w:hanging="360"/>
      </w:pPr>
    </w:lvl>
    <w:lvl w:ilvl="7" w:tplc="1F54311A">
      <w:start w:val="1"/>
      <w:numFmt w:val="lowerLetter"/>
      <w:lvlText w:val="%8."/>
      <w:lvlJc w:val="left"/>
      <w:pPr>
        <w:ind w:left="5760" w:hanging="360"/>
      </w:pPr>
    </w:lvl>
    <w:lvl w:ilvl="8" w:tplc="206E6E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3684F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594B8F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DD3851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F28C1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B32DB"/>
    <w:multiLevelType w:val="hybridMultilevel"/>
    <w:tmpl w:val="B5B45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B5C78"/>
    <w:multiLevelType w:val="hybridMultilevel"/>
    <w:tmpl w:val="5F524EFA"/>
    <w:lvl w:ilvl="0" w:tplc="A8BE2E1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FE42BD"/>
    <w:multiLevelType w:val="hybridMultilevel"/>
    <w:tmpl w:val="9184EF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E4335C4"/>
    <w:multiLevelType w:val="hybridMultilevel"/>
    <w:tmpl w:val="9BC8C0E8"/>
    <w:lvl w:ilvl="0" w:tplc="FDC87ADC">
      <w:start w:val="1"/>
      <w:numFmt w:val="decimal"/>
      <w:lvlText w:val="%1."/>
      <w:lvlJc w:val="left"/>
      <w:pPr>
        <w:ind w:left="720" w:hanging="360"/>
      </w:pPr>
    </w:lvl>
    <w:lvl w:ilvl="1" w:tplc="F0EE92C6">
      <w:start w:val="1"/>
      <w:numFmt w:val="lowerLetter"/>
      <w:lvlText w:val="%2."/>
      <w:lvlJc w:val="left"/>
      <w:pPr>
        <w:ind w:left="1440" w:hanging="360"/>
      </w:pPr>
    </w:lvl>
    <w:lvl w:ilvl="2" w:tplc="1A0244A0">
      <w:start w:val="1"/>
      <w:numFmt w:val="lowerRoman"/>
      <w:lvlText w:val="%3."/>
      <w:lvlJc w:val="right"/>
      <w:pPr>
        <w:ind w:left="2160" w:hanging="180"/>
      </w:pPr>
    </w:lvl>
    <w:lvl w:ilvl="3" w:tplc="244E45A2">
      <w:start w:val="1"/>
      <w:numFmt w:val="decimal"/>
      <w:lvlText w:val="%4."/>
      <w:lvlJc w:val="left"/>
      <w:pPr>
        <w:ind w:left="2880" w:hanging="360"/>
      </w:pPr>
    </w:lvl>
    <w:lvl w:ilvl="4" w:tplc="B8BC7958">
      <w:start w:val="1"/>
      <w:numFmt w:val="lowerLetter"/>
      <w:lvlText w:val="%5."/>
      <w:lvlJc w:val="left"/>
      <w:pPr>
        <w:ind w:left="3600" w:hanging="360"/>
      </w:pPr>
    </w:lvl>
    <w:lvl w:ilvl="5" w:tplc="8CAAC788">
      <w:start w:val="1"/>
      <w:numFmt w:val="lowerRoman"/>
      <w:lvlText w:val="%6."/>
      <w:lvlJc w:val="right"/>
      <w:pPr>
        <w:ind w:left="4320" w:hanging="180"/>
      </w:pPr>
    </w:lvl>
    <w:lvl w:ilvl="6" w:tplc="4E14AB42">
      <w:start w:val="1"/>
      <w:numFmt w:val="decimal"/>
      <w:lvlText w:val="%7."/>
      <w:lvlJc w:val="left"/>
      <w:pPr>
        <w:ind w:left="5040" w:hanging="360"/>
      </w:pPr>
    </w:lvl>
    <w:lvl w:ilvl="7" w:tplc="9284651C">
      <w:start w:val="1"/>
      <w:numFmt w:val="lowerLetter"/>
      <w:lvlText w:val="%8."/>
      <w:lvlJc w:val="left"/>
      <w:pPr>
        <w:ind w:left="5760" w:hanging="360"/>
      </w:pPr>
    </w:lvl>
    <w:lvl w:ilvl="8" w:tplc="45649CD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695EB6"/>
    <w:multiLevelType w:val="hybridMultilevel"/>
    <w:tmpl w:val="C41E4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A3502"/>
    <w:multiLevelType w:val="hybridMultilevel"/>
    <w:tmpl w:val="C41E4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D15DA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1E19D9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32D77"/>
    <w:multiLevelType w:val="hybridMultilevel"/>
    <w:tmpl w:val="C41E4834"/>
    <w:lvl w:ilvl="0" w:tplc="6ACEC910">
      <w:start w:val="1"/>
      <w:numFmt w:val="decimal"/>
      <w:lvlText w:val="%1."/>
      <w:lvlJc w:val="left"/>
      <w:pPr>
        <w:ind w:left="720" w:hanging="360"/>
      </w:pPr>
    </w:lvl>
    <w:lvl w:ilvl="1" w:tplc="E0409CBE">
      <w:start w:val="1"/>
      <w:numFmt w:val="lowerLetter"/>
      <w:lvlText w:val="%2."/>
      <w:lvlJc w:val="left"/>
      <w:pPr>
        <w:ind w:left="1440" w:hanging="360"/>
      </w:pPr>
    </w:lvl>
    <w:lvl w:ilvl="2" w:tplc="C1C403DA">
      <w:start w:val="1"/>
      <w:numFmt w:val="lowerRoman"/>
      <w:lvlText w:val="%3."/>
      <w:lvlJc w:val="right"/>
      <w:pPr>
        <w:ind w:left="2160" w:hanging="180"/>
      </w:pPr>
    </w:lvl>
    <w:lvl w:ilvl="3" w:tplc="03F406E6">
      <w:start w:val="1"/>
      <w:numFmt w:val="decimal"/>
      <w:lvlText w:val="%4."/>
      <w:lvlJc w:val="left"/>
      <w:pPr>
        <w:ind w:left="2880" w:hanging="360"/>
      </w:pPr>
    </w:lvl>
    <w:lvl w:ilvl="4" w:tplc="15583F94">
      <w:start w:val="1"/>
      <w:numFmt w:val="lowerLetter"/>
      <w:lvlText w:val="%5."/>
      <w:lvlJc w:val="left"/>
      <w:pPr>
        <w:ind w:left="3600" w:hanging="360"/>
      </w:pPr>
    </w:lvl>
    <w:lvl w:ilvl="5" w:tplc="96769B86">
      <w:start w:val="1"/>
      <w:numFmt w:val="lowerRoman"/>
      <w:lvlText w:val="%6."/>
      <w:lvlJc w:val="right"/>
      <w:pPr>
        <w:ind w:left="4320" w:hanging="180"/>
      </w:pPr>
    </w:lvl>
    <w:lvl w:ilvl="6" w:tplc="006A2316">
      <w:start w:val="1"/>
      <w:numFmt w:val="decimal"/>
      <w:lvlText w:val="%7."/>
      <w:lvlJc w:val="left"/>
      <w:pPr>
        <w:ind w:left="5040" w:hanging="360"/>
      </w:pPr>
    </w:lvl>
    <w:lvl w:ilvl="7" w:tplc="8D9AEE9A">
      <w:start w:val="1"/>
      <w:numFmt w:val="lowerLetter"/>
      <w:lvlText w:val="%8."/>
      <w:lvlJc w:val="left"/>
      <w:pPr>
        <w:ind w:left="5760" w:hanging="360"/>
      </w:pPr>
    </w:lvl>
    <w:lvl w:ilvl="8" w:tplc="0F4E730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CD63BF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FD71CC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143EA"/>
    <w:multiLevelType w:val="hybridMultilevel"/>
    <w:tmpl w:val="77AA2A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B6B2F6E"/>
    <w:multiLevelType w:val="hybridMultilevel"/>
    <w:tmpl w:val="D19CF9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E14294"/>
    <w:multiLevelType w:val="hybridMultilevel"/>
    <w:tmpl w:val="EB166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8F5048"/>
    <w:multiLevelType w:val="hybridMultilevel"/>
    <w:tmpl w:val="548AA2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DA94A4F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BD3246"/>
    <w:multiLevelType w:val="hybridMultilevel"/>
    <w:tmpl w:val="D1B83946"/>
    <w:lvl w:ilvl="0" w:tplc="A26A3BD4">
      <w:start w:val="1"/>
      <w:numFmt w:val="decimal"/>
      <w:lvlText w:val="%1."/>
      <w:lvlJc w:val="left"/>
      <w:pPr>
        <w:ind w:left="720" w:hanging="360"/>
      </w:pPr>
    </w:lvl>
    <w:lvl w:ilvl="1" w:tplc="A8BE2E1A">
      <w:start w:val="1"/>
      <w:numFmt w:val="lowerLetter"/>
      <w:lvlText w:val="%2."/>
      <w:lvlJc w:val="left"/>
      <w:pPr>
        <w:ind w:left="1440" w:hanging="360"/>
      </w:pPr>
    </w:lvl>
    <w:lvl w:ilvl="2" w:tplc="135C38F8">
      <w:start w:val="1"/>
      <w:numFmt w:val="lowerRoman"/>
      <w:lvlText w:val="%3."/>
      <w:lvlJc w:val="right"/>
      <w:pPr>
        <w:ind w:left="2160" w:hanging="180"/>
      </w:pPr>
    </w:lvl>
    <w:lvl w:ilvl="3" w:tplc="C958EB72">
      <w:start w:val="1"/>
      <w:numFmt w:val="decimal"/>
      <w:lvlText w:val="%4."/>
      <w:lvlJc w:val="left"/>
      <w:pPr>
        <w:ind w:left="2880" w:hanging="360"/>
      </w:pPr>
    </w:lvl>
    <w:lvl w:ilvl="4" w:tplc="03E844EE">
      <w:start w:val="1"/>
      <w:numFmt w:val="lowerLetter"/>
      <w:lvlText w:val="%5."/>
      <w:lvlJc w:val="left"/>
      <w:pPr>
        <w:ind w:left="3600" w:hanging="360"/>
      </w:pPr>
    </w:lvl>
    <w:lvl w:ilvl="5" w:tplc="B0925CBA">
      <w:start w:val="1"/>
      <w:numFmt w:val="lowerRoman"/>
      <w:lvlText w:val="%6."/>
      <w:lvlJc w:val="right"/>
      <w:pPr>
        <w:ind w:left="4320" w:hanging="180"/>
      </w:pPr>
    </w:lvl>
    <w:lvl w:ilvl="6" w:tplc="CB40F060">
      <w:start w:val="1"/>
      <w:numFmt w:val="decimal"/>
      <w:lvlText w:val="%7."/>
      <w:lvlJc w:val="left"/>
      <w:pPr>
        <w:ind w:left="5040" w:hanging="360"/>
      </w:pPr>
    </w:lvl>
    <w:lvl w:ilvl="7" w:tplc="4A88D224">
      <w:start w:val="1"/>
      <w:numFmt w:val="lowerLetter"/>
      <w:lvlText w:val="%8."/>
      <w:lvlJc w:val="left"/>
      <w:pPr>
        <w:ind w:left="5760" w:hanging="360"/>
      </w:pPr>
    </w:lvl>
    <w:lvl w:ilvl="8" w:tplc="2D36D2D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446BD"/>
    <w:multiLevelType w:val="hybridMultilevel"/>
    <w:tmpl w:val="C41E4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D6524"/>
    <w:multiLevelType w:val="hybridMultilevel"/>
    <w:tmpl w:val="E4D8F1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8286F"/>
    <w:multiLevelType w:val="hybridMultilevel"/>
    <w:tmpl w:val="B5B45DAC"/>
    <w:lvl w:ilvl="0" w:tplc="F642E048">
      <w:start w:val="1"/>
      <w:numFmt w:val="decimal"/>
      <w:lvlText w:val="%1."/>
      <w:lvlJc w:val="left"/>
      <w:pPr>
        <w:ind w:left="720" w:hanging="360"/>
      </w:pPr>
    </w:lvl>
    <w:lvl w:ilvl="1" w:tplc="B22E03AC">
      <w:start w:val="1"/>
      <w:numFmt w:val="lowerLetter"/>
      <w:lvlText w:val="%2."/>
      <w:lvlJc w:val="left"/>
      <w:pPr>
        <w:ind w:left="1440" w:hanging="360"/>
      </w:pPr>
    </w:lvl>
    <w:lvl w:ilvl="2" w:tplc="5990539A">
      <w:start w:val="1"/>
      <w:numFmt w:val="lowerRoman"/>
      <w:lvlText w:val="%3."/>
      <w:lvlJc w:val="right"/>
      <w:pPr>
        <w:ind w:left="2160" w:hanging="180"/>
      </w:pPr>
    </w:lvl>
    <w:lvl w:ilvl="3" w:tplc="D6982FE6">
      <w:start w:val="1"/>
      <w:numFmt w:val="decimal"/>
      <w:lvlText w:val="%4."/>
      <w:lvlJc w:val="left"/>
      <w:pPr>
        <w:ind w:left="2880" w:hanging="360"/>
      </w:pPr>
    </w:lvl>
    <w:lvl w:ilvl="4" w:tplc="E7425700">
      <w:start w:val="1"/>
      <w:numFmt w:val="lowerLetter"/>
      <w:lvlText w:val="%5."/>
      <w:lvlJc w:val="left"/>
      <w:pPr>
        <w:ind w:left="3600" w:hanging="360"/>
      </w:pPr>
    </w:lvl>
    <w:lvl w:ilvl="5" w:tplc="279042A2">
      <w:start w:val="1"/>
      <w:numFmt w:val="lowerRoman"/>
      <w:lvlText w:val="%6."/>
      <w:lvlJc w:val="right"/>
      <w:pPr>
        <w:ind w:left="4320" w:hanging="180"/>
      </w:pPr>
    </w:lvl>
    <w:lvl w:ilvl="6" w:tplc="8CDC574C">
      <w:start w:val="1"/>
      <w:numFmt w:val="decimal"/>
      <w:lvlText w:val="%7."/>
      <w:lvlJc w:val="left"/>
      <w:pPr>
        <w:ind w:left="5040" w:hanging="360"/>
      </w:pPr>
    </w:lvl>
    <w:lvl w:ilvl="7" w:tplc="7C565010">
      <w:start w:val="1"/>
      <w:numFmt w:val="lowerLetter"/>
      <w:lvlText w:val="%8."/>
      <w:lvlJc w:val="left"/>
      <w:pPr>
        <w:ind w:left="5760" w:hanging="360"/>
      </w:pPr>
    </w:lvl>
    <w:lvl w:ilvl="8" w:tplc="0A0601A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FE10DB"/>
    <w:multiLevelType w:val="hybridMultilevel"/>
    <w:tmpl w:val="98125CA2"/>
    <w:lvl w:ilvl="0" w:tplc="4D46FE14">
      <w:start w:val="1"/>
      <w:numFmt w:val="decimal"/>
      <w:lvlText w:val="%1."/>
      <w:lvlJc w:val="left"/>
      <w:pPr>
        <w:ind w:left="720" w:hanging="360"/>
      </w:pPr>
    </w:lvl>
    <w:lvl w:ilvl="1" w:tplc="C9CE7C74">
      <w:start w:val="1"/>
      <w:numFmt w:val="lowerLetter"/>
      <w:lvlText w:val="%2."/>
      <w:lvlJc w:val="left"/>
      <w:pPr>
        <w:ind w:left="1440" w:hanging="360"/>
      </w:pPr>
    </w:lvl>
    <w:lvl w:ilvl="2" w:tplc="E996B5A2">
      <w:start w:val="1"/>
      <w:numFmt w:val="lowerRoman"/>
      <w:lvlText w:val="%3."/>
      <w:lvlJc w:val="right"/>
      <w:pPr>
        <w:ind w:left="2160" w:hanging="180"/>
      </w:pPr>
    </w:lvl>
    <w:lvl w:ilvl="3" w:tplc="95A2D5F8">
      <w:start w:val="1"/>
      <w:numFmt w:val="decimal"/>
      <w:lvlText w:val="%4."/>
      <w:lvlJc w:val="left"/>
      <w:pPr>
        <w:ind w:left="2880" w:hanging="360"/>
      </w:pPr>
    </w:lvl>
    <w:lvl w:ilvl="4" w:tplc="4800B01A">
      <w:start w:val="1"/>
      <w:numFmt w:val="lowerLetter"/>
      <w:lvlText w:val="%5."/>
      <w:lvlJc w:val="left"/>
      <w:pPr>
        <w:ind w:left="3600" w:hanging="360"/>
      </w:pPr>
    </w:lvl>
    <w:lvl w:ilvl="5" w:tplc="42BA4EF0">
      <w:start w:val="1"/>
      <w:numFmt w:val="lowerRoman"/>
      <w:lvlText w:val="%6."/>
      <w:lvlJc w:val="right"/>
      <w:pPr>
        <w:ind w:left="4320" w:hanging="180"/>
      </w:pPr>
    </w:lvl>
    <w:lvl w:ilvl="6" w:tplc="B2107BA8">
      <w:start w:val="1"/>
      <w:numFmt w:val="decimal"/>
      <w:lvlText w:val="%7."/>
      <w:lvlJc w:val="left"/>
      <w:pPr>
        <w:ind w:left="5040" w:hanging="360"/>
      </w:pPr>
    </w:lvl>
    <w:lvl w:ilvl="7" w:tplc="4B464F04">
      <w:start w:val="1"/>
      <w:numFmt w:val="lowerLetter"/>
      <w:lvlText w:val="%8."/>
      <w:lvlJc w:val="left"/>
      <w:pPr>
        <w:ind w:left="5760" w:hanging="360"/>
      </w:pPr>
    </w:lvl>
    <w:lvl w:ilvl="8" w:tplc="E0BABB9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37369"/>
    <w:multiLevelType w:val="hybridMultilevel"/>
    <w:tmpl w:val="1AEA03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51E7A"/>
    <w:multiLevelType w:val="hybridMultilevel"/>
    <w:tmpl w:val="9432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5808">
    <w:abstractNumId w:val="3"/>
  </w:num>
  <w:num w:numId="2" w16cid:durableId="1358240875">
    <w:abstractNumId w:val="44"/>
  </w:num>
  <w:num w:numId="3" w16cid:durableId="1263221048">
    <w:abstractNumId w:val="31"/>
  </w:num>
  <w:num w:numId="4" w16cid:durableId="166600405">
    <w:abstractNumId w:val="30"/>
  </w:num>
  <w:num w:numId="5" w16cid:durableId="534387862">
    <w:abstractNumId w:val="56"/>
  </w:num>
  <w:num w:numId="6" w16cid:durableId="1114010801">
    <w:abstractNumId w:val="39"/>
  </w:num>
  <w:num w:numId="7" w16cid:durableId="2143108136">
    <w:abstractNumId w:val="55"/>
  </w:num>
  <w:num w:numId="8" w16cid:durableId="1189753939">
    <w:abstractNumId w:val="29"/>
  </w:num>
  <w:num w:numId="9" w16cid:durableId="1904101446">
    <w:abstractNumId w:val="52"/>
  </w:num>
  <w:num w:numId="10" w16cid:durableId="107358366">
    <w:abstractNumId w:val="2"/>
  </w:num>
  <w:num w:numId="11" w16cid:durableId="714624350">
    <w:abstractNumId w:val="17"/>
  </w:num>
  <w:num w:numId="12" w16cid:durableId="1063717358">
    <w:abstractNumId w:val="10"/>
  </w:num>
  <w:num w:numId="13" w16cid:durableId="1623343190">
    <w:abstractNumId w:val="22"/>
  </w:num>
  <w:num w:numId="14" w16cid:durableId="702483990">
    <w:abstractNumId w:val="47"/>
  </w:num>
  <w:num w:numId="15" w16cid:durableId="349723386">
    <w:abstractNumId w:val="54"/>
  </w:num>
  <w:num w:numId="16" w16cid:durableId="1732656774">
    <w:abstractNumId w:val="7"/>
  </w:num>
  <w:num w:numId="17" w16cid:durableId="1632398073">
    <w:abstractNumId w:val="20"/>
  </w:num>
  <w:num w:numId="18" w16cid:durableId="386992985">
    <w:abstractNumId w:val="26"/>
  </w:num>
  <w:num w:numId="19" w16cid:durableId="470438255">
    <w:abstractNumId w:val="35"/>
  </w:num>
  <w:num w:numId="20" w16cid:durableId="1265268192">
    <w:abstractNumId w:val="48"/>
  </w:num>
  <w:num w:numId="21" w16cid:durableId="206794522">
    <w:abstractNumId w:val="51"/>
  </w:num>
  <w:num w:numId="22" w16cid:durableId="1370642010">
    <w:abstractNumId w:val="8"/>
  </w:num>
  <w:num w:numId="23" w16cid:durableId="289241302">
    <w:abstractNumId w:val="42"/>
  </w:num>
  <w:num w:numId="24" w16cid:durableId="1110128632">
    <w:abstractNumId w:val="25"/>
  </w:num>
  <w:num w:numId="25" w16cid:durableId="1720548907">
    <w:abstractNumId w:val="32"/>
  </w:num>
  <w:num w:numId="26" w16cid:durableId="698967510">
    <w:abstractNumId w:val="18"/>
  </w:num>
  <w:num w:numId="27" w16cid:durableId="30889237">
    <w:abstractNumId w:val="38"/>
  </w:num>
  <w:num w:numId="28" w16cid:durableId="994527143">
    <w:abstractNumId w:val="34"/>
  </w:num>
  <w:num w:numId="29" w16cid:durableId="601962509">
    <w:abstractNumId w:val="4"/>
  </w:num>
  <w:num w:numId="30" w16cid:durableId="1268464110">
    <w:abstractNumId w:val="28"/>
  </w:num>
  <w:num w:numId="31" w16cid:durableId="59980866">
    <w:abstractNumId w:val="15"/>
  </w:num>
  <w:num w:numId="32" w16cid:durableId="803347138">
    <w:abstractNumId w:val="50"/>
  </w:num>
  <w:num w:numId="33" w16cid:durableId="1458451589">
    <w:abstractNumId w:val="58"/>
  </w:num>
  <w:num w:numId="34" w16cid:durableId="1265961546">
    <w:abstractNumId w:val="23"/>
  </w:num>
  <w:num w:numId="35" w16cid:durableId="1705209056">
    <w:abstractNumId w:val="16"/>
  </w:num>
  <w:num w:numId="36" w16cid:durableId="153376730">
    <w:abstractNumId w:val="24"/>
  </w:num>
  <w:num w:numId="37" w16cid:durableId="1068309175">
    <w:abstractNumId w:val="43"/>
  </w:num>
  <w:num w:numId="38" w16cid:durableId="1222445264">
    <w:abstractNumId w:val="11"/>
  </w:num>
  <w:num w:numId="39" w16cid:durableId="1771006405">
    <w:abstractNumId w:val="45"/>
  </w:num>
  <w:num w:numId="40" w16cid:durableId="1622956208">
    <w:abstractNumId w:val="6"/>
  </w:num>
  <w:num w:numId="41" w16cid:durableId="1797142678">
    <w:abstractNumId w:val="9"/>
  </w:num>
  <w:num w:numId="42" w16cid:durableId="2115440197">
    <w:abstractNumId w:val="33"/>
  </w:num>
  <w:num w:numId="43" w16cid:durableId="2036224079">
    <w:abstractNumId w:val="46"/>
  </w:num>
  <w:num w:numId="44" w16cid:durableId="1533961882">
    <w:abstractNumId w:val="1"/>
  </w:num>
  <w:num w:numId="45" w16cid:durableId="970747249">
    <w:abstractNumId w:val="13"/>
  </w:num>
  <w:num w:numId="46" w16cid:durableId="1282304791">
    <w:abstractNumId w:val="12"/>
  </w:num>
  <w:num w:numId="47" w16cid:durableId="1728845067">
    <w:abstractNumId w:val="49"/>
  </w:num>
  <w:num w:numId="48" w16cid:durableId="1633750021">
    <w:abstractNumId w:val="27"/>
  </w:num>
  <w:num w:numId="49" w16cid:durableId="222371165">
    <w:abstractNumId w:val="0"/>
  </w:num>
  <w:num w:numId="50" w16cid:durableId="1286086553">
    <w:abstractNumId w:val="5"/>
  </w:num>
  <w:num w:numId="51" w16cid:durableId="288318074">
    <w:abstractNumId w:val="21"/>
  </w:num>
  <w:num w:numId="52" w16cid:durableId="1114328813">
    <w:abstractNumId w:val="19"/>
  </w:num>
  <w:num w:numId="53" w16cid:durableId="1503004369">
    <w:abstractNumId w:val="41"/>
  </w:num>
  <w:num w:numId="54" w16cid:durableId="1054087174">
    <w:abstractNumId w:val="40"/>
  </w:num>
  <w:num w:numId="55" w16cid:durableId="1132747140">
    <w:abstractNumId w:val="57"/>
  </w:num>
  <w:num w:numId="56" w16cid:durableId="72092718">
    <w:abstractNumId w:val="14"/>
  </w:num>
  <w:num w:numId="57" w16cid:durableId="2014184572">
    <w:abstractNumId w:val="53"/>
  </w:num>
  <w:num w:numId="58" w16cid:durableId="236326413">
    <w:abstractNumId w:val="37"/>
  </w:num>
  <w:num w:numId="59" w16cid:durableId="964114341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08"/>
    <w:rsid w:val="000078C1"/>
    <w:rsid w:val="00014770"/>
    <w:rsid w:val="000201E0"/>
    <w:rsid w:val="0004199A"/>
    <w:rsid w:val="0004640C"/>
    <w:rsid w:val="00047655"/>
    <w:rsid w:val="00054E5F"/>
    <w:rsid w:val="00067FF4"/>
    <w:rsid w:val="00083982"/>
    <w:rsid w:val="00083CA4"/>
    <w:rsid w:val="000A0F32"/>
    <w:rsid w:val="000A38D9"/>
    <w:rsid w:val="000C7E1E"/>
    <w:rsid w:val="000E267F"/>
    <w:rsid w:val="001014BD"/>
    <w:rsid w:val="0010549D"/>
    <w:rsid w:val="001222D0"/>
    <w:rsid w:val="00144FED"/>
    <w:rsid w:val="00150DAD"/>
    <w:rsid w:val="001554E9"/>
    <w:rsid w:val="0023601F"/>
    <w:rsid w:val="00250232"/>
    <w:rsid w:val="00281D3E"/>
    <w:rsid w:val="002A2BEB"/>
    <w:rsid w:val="002B5A0D"/>
    <w:rsid w:val="002B653F"/>
    <w:rsid w:val="002E5DD5"/>
    <w:rsid w:val="002F27DD"/>
    <w:rsid w:val="002F658C"/>
    <w:rsid w:val="00312BB8"/>
    <w:rsid w:val="00313F3A"/>
    <w:rsid w:val="003156AE"/>
    <w:rsid w:val="0034119D"/>
    <w:rsid w:val="0035516C"/>
    <w:rsid w:val="003623E1"/>
    <w:rsid w:val="00364640"/>
    <w:rsid w:val="003A06AD"/>
    <w:rsid w:val="003A5FCC"/>
    <w:rsid w:val="003C5595"/>
    <w:rsid w:val="003D0B87"/>
    <w:rsid w:val="003E26F9"/>
    <w:rsid w:val="00400707"/>
    <w:rsid w:val="00401790"/>
    <w:rsid w:val="004021ED"/>
    <w:rsid w:val="004071CA"/>
    <w:rsid w:val="0041478C"/>
    <w:rsid w:val="00416A7D"/>
    <w:rsid w:val="004209EB"/>
    <w:rsid w:val="00431611"/>
    <w:rsid w:val="0043394A"/>
    <w:rsid w:val="004716A0"/>
    <w:rsid w:val="004747C8"/>
    <w:rsid w:val="00481100"/>
    <w:rsid w:val="00492314"/>
    <w:rsid w:val="004949B3"/>
    <w:rsid w:val="004A757D"/>
    <w:rsid w:val="004B05AB"/>
    <w:rsid w:val="004B1043"/>
    <w:rsid w:val="004D2D70"/>
    <w:rsid w:val="004F3676"/>
    <w:rsid w:val="00500500"/>
    <w:rsid w:val="00512F8E"/>
    <w:rsid w:val="00517FCE"/>
    <w:rsid w:val="005239EE"/>
    <w:rsid w:val="00524D20"/>
    <w:rsid w:val="005339CB"/>
    <w:rsid w:val="0054751E"/>
    <w:rsid w:val="005576E8"/>
    <w:rsid w:val="0056203C"/>
    <w:rsid w:val="00566D19"/>
    <w:rsid w:val="005700BF"/>
    <w:rsid w:val="00571A81"/>
    <w:rsid w:val="005811C3"/>
    <w:rsid w:val="00597571"/>
    <w:rsid w:val="005A382A"/>
    <w:rsid w:val="005B2E59"/>
    <w:rsid w:val="005B3BA6"/>
    <w:rsid w:val="005B5B7D"/>
    <w:rsid w:val="005D35F1"/>
    <w:rsid w:val="005E150E"/>
    <w:rsid w:val="005E64C7"/>
    <w:rsid w:val="005F28D3"/>
    <w:rsid w:val="005F347E"/>
    <w:rsid w:val="005F5CE2"/>
    <w:rsid w:val="006009BC"/>
    <w:rsid w:val="00601AE9"/>
    <w:rsid w:val="006228AD"/>
    <w:rsid w:val="0063164C"/>
    <w:rsid w:val="00645B61"/>
    <w:rsid w:val="00653962"/>
    <w:rsid w:val="006623D7"/>
    <w:rsid w:val="00662A8B"/>
    <w:rsid w:val="00665323"/>
    <w:rsid w:val="0067729F"/>
    <w:rsid w:val="0068242B"/>
    <w:rsid w:val="006953EB"/>
    <w:rsid w:val="006B4739"/>
    <w:rsid w:val="006B71CE"/>
    <w:rsid w:val="006B7A10"/>
    <w:rsid w:val="006C4805"/>
    <w:rsid w:val="006C4C4A"/>
    <w:rsid w:val="006E7397"/>
    <w:rsid w:val="007019F6"/>
    <w:rsid w:val="00733B7C"/>
    <w:rsid w:val="00744C91"/>
    <w:rsid w:val="007601D5"/>
    <w:rsid w:val="00762E86"/>
    <w:rsid w:val="00773946"/>
    <w:rsid w:val="007741F7"/>
    <w:rsid w:val="007B12BE"/>
    <w:rsid w:val="007F5271"/>
    <w:rsid w:val="00801791"/>
    <w:rsid w:val="008562BF"/>
    <w:rsid w:val="0086285C"/>
    <w:rsid w:val="00865FC0"/>
    <w:rsid w:val="00873551"/>
    <w:rsid w:val="008776BD"/>
    <w:rsid w:val="00891BB1"/>
    <w:rsid w:val="00895469"/>
    <w:rsid w:val="008973BD"/>
    <w:rsid w:val="008A7C38"/>
    <w:rsid w:val="008C5B50"/>
    <w:rsid w:val="008E3910"/>
    <w:rsid w:val="008E5197"/>
    <w:rsid w:val="008E5DAD"/>
    <w:rsid w:val="008E7B44"/>
    <w:rsid w:val="008F708E"/>
    <w:rsid w:val="00903904"/>
    <w:rsid w:val="009071F6"/>
    <w:rsid w:val="009172B3"/>
    <w:rsid w:val="00922D43"/>
    <w:rsid w:val="00944D80"/>
    <w:rsid w:val="009460CA"/>
    <w:rsid w:val="009462C8"/>
    <w:rsid w:val="00955159"/>
    <w:rsid w:val="009555BF"/>
    <w:rsid w:val="00971D6E"/>
    <w:rsid w:val="009726A0"/>
    <w:rsid w:val="00976C08"/>
    <w:rsid w:val="0098005E"/>
    <w:rsid w:val="009B657E"/>
    <w:rsid w:val="009C6D3C"/>
    <w:rsid w:val="009D0FE0"/>
    <w:rsid w:val="009E1D19"/>
    <w:rsid w:val="009E2A20"/>
    <w:rsid w:val="009E4731"/>
    <w:rsid w:val="009E47DD"/>
    <w:rsid w:val="009F0507"/>
    <w:rsid w:val="009F41D7"/>
    <w:rsid w:val="009F4989"/>
    <w:rsid w:val="00A14568"/>
    <w:rsid w:val="00A21CE2"/>
    <w:rsid w:val="00A2551E"/>
    <w:rsid w:val="00A50FCE"/>
    <w:rsid w:val="00A565C5"/>
    <w:rsid w:val="00A63AFD"/>
    <w:rsid w:val="00A72DB1"/>
    <w:rsid w:val="00A76622"/>
    <w:rsid w:val="00A87D91"/>
    <w:rsid w:val="00AA4DC6"/>
    <w:rsid w:val="00AC1DD3"/>
    <w:rsid w:val="00AF72AC"/>
    <w:rsid w:val="00B03394"/>
    <w:rsid w:val="00B1337D"/>
    <w:rsid w:val="00B347FF"/>
    <w:rsid w:val="00B3694F"/>
    <w:rsid w:val="00B441F3"/>
    <w:rsid w:val="00B60B03"/>
    <w:rsid w:val="00B82AB3"/>
    <w:rsid w:val="00B85392"/>
    <w:rsid w:val="00BB60DD"/>
    <w:rsid w:val="00BE2DE8"/>
    <w:rsid w:val="00BE34C4"/>
    <w:rsid w:val="00C04D6B"/>
    <w:rsid w:val="00C251C5"/>
    <w:rsid w:val="00C406BD"/>
    <w:rsid w:val="00C438B3"/>
    <w:rsid w:val="00C57FD2"/>
    <w:rsid w:val="00C673F8"/>
    <w:rsid w:val="00C751EB"/>
    <w:rsid w:val="00C75FA8"/>
    <w:rsid w:val="00C80A61"/>
    <w:rsid w:val="00C95A5C"/>
    <w:rsid w:val="00C96A6E"/>
    <w:rsid w:val="00CA1040"/>
    <w:rsid w:val="00CA5047"/>
    <w:rsid w:val="00CA7737"/>
    <w:rsid w:val="00CD5EEE"/>
    <w:rsid w:val="00CE189C"/>
    <w:rsid w:val="00D1327A"/>
    <w:rsid w:val="00D23B1C"/>
    <w:rsid w:val="00D24673"/>
    <w:rsid w:val="00D3069D"/>
    <w:rsid w:val="00D33E68"/>
    <w:rsid w:val="00D33FAF"/>
    <w:rsid w:val="00D43E88"/>
    <w:rsid w:val="00D45CEC"/>
    <w:rsid w:val="00D47253"/>
    <w:rsid w:val="00D60932"/>
    <w:rsid w:val="00D62B99"/>
    <w:rsid w:val="00D74B21"/>
    <w:rsid w:val="00D83A88"/>
    <w:rsid w:val="00D91998"/>
    <w:rsid w:val="00D92537"/>
    <w:rsid w:val="00DA298B"/>
    <w:rsid w:val="00DB068A"/>
    <w:rsid w:val="00DC35CF"/>
    <w:rsid w:val="00DD25A4"/>
    <w:rsid w:val="00DD531B"/>
    <w:rsid w:val="00DE78C9"/>
    <w:rsid w:val="00DF379D"/>
    <w:rsid w:val="00E02B2E"/>
    <w:rsid w:val="00E1630C"/>
    <w:rsid w:val="00E23DFA"/>
    <w:rsid w:val="00E24221"/>
    <w:rsid w:val="00E26DDA"/>
    <w:rsid w:val="00E27FDE"/>
    <w:rsid w:val="00E3182A"/>
    <w:rsid w:val="00E45E7F"/>
    <w:rsid w:val="00E4601A"/>
    <w:rsid w:val="00E54D8A"/>
    <w:rsid w:val="00E727F5"/>
    <w:rsid w:val="00E757C7"/>
    <w:rsid w:val="00E95320"/>
    <w:rsid w:val="00EA4227"/>
    <w:rsid w:val="00EC35E2"/>
    <w:rsid w:val="00ED5EBE"/>
    <w:rsid w:val="00EE6205"/>
    <w:rsid w:val="00EF314A"/>
    <w:rsid w:val="00EF4240"/>
    <w:rsid w:val="00EF4F8D"/>
    <w:rsid w:val="00EF79F0"/>
    <w:rsid w:val="00F04254"/>
    <w:rsid w:val="00F1374D"/>
    <w:rsid w:val="00F23746"/>
    <w:rsid w:val="00F2704D"/>
    <w:rsid w:val="00F36417"/>
    <w:rsid w:val="00F365B4"/>
    <w:rsid w:val="00F3794C"/>
    <w:rsid w:val="00F405EE"/>
    <w:rsid w:val="00F419CE"/>
    <w:rsid w:val="00F61703"/>
    <w:rsid w:val="00F61DC3"/>
    <w:rsid w:val="00F6623C"/>
    <w:rsid w:val="00F8135B"/>
    <w:rsid w:val="00F9443F"/>
    <w:rsid w:val="00F9464D"/>
    <w:rsid w:val="00FA065F"/>
    <w:rsid w:val="00FA40CB"/>
    <w:rsid w:val="00FB22ED"/>
    <w:rsid w:val="00FD4F8B"/>
    <w:rsid w:val="00FF7693"/>
    <w:rsid w:val="6831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0481F"/>
  <w15:chartTrackingRefBased/>
  <w15:docId w15:val="{68715F87-8CC2-4B7F-B471-0CDA8F38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9CE"/>
  </w:style>
  <w:style w:type="paragraph" w:styleId="Nagwek1">
    <w:name w:val="heading 1"/>
    <w:basedOn w:val="Normalny"/>
    <w:next w:val="Normalny"/>
    <w:link w:val="Nagwek1Znak"/>
    <w:uiPriority w:val="9"/>
    <w:qFormat/>
    <w:rsid w:val="00631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1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164C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16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6316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3164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164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16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63164C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14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ED"/>
  </w:style>
  <w:style w:type="paragraph" w:styleId="Stopka">
    <w:name w:val="footer"/>
    <w:basedOn w:val="Normalny"/>
    <w:link w:val="StopkaZnak"/>
    <w:uiPriority w:val="99"/>
    <w:unhideWhenUsed/>
    <w:rsid w:val="0014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FED"/>
  </w:style>
  <w:style w:type="paragraph" w:styleId="Akapitzlist">
    <w:name w:val="List Paragraph"/>
    <w:basedOn w:val="Normalny"/>
    <w:uiPriority w:val="1"/>
    <w:qFormat/>
    <w:rsid w:val="00281D3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81D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1D3E"/>
    <w:rPr>
      <w:rFonts w:ascii="Arial" w:eastAsia="Arial" w:hAnsi="Arial" w:cs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C5B50"/>
    <w:pPr>
      <w:widowControl w:val="0"/>
      <w:autoSpaceDE w:val="0"/>
      <w:autoSpaceDN w:val="0"/>
      <w:spacing w:before="57" w:after="0" w:line="240" w:lineRule="auto"/>
      <w:ind w:left="321"/>
    </w:pPr>
    <w:rPr>
      <w:rFonts w:ascii="Arial" w:eastAsia="Arial" w:hAnsi="Arial" w:cs="Arial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C5B50"/>
    <w:rPr>
      <w:rFonts w:ascii="Arial" w:eastAsia="Arial" w:hAnsi="Arial" w:cs="Arial"/>
      <w:b/>
      <w:bCs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FC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2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2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25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438B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6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ycerska4.pl" TargetMode="External"/><Relationship Id="rId18" Type="http://schemas.openxmlformats.org/officeDocument/2006/relationships/hyperlink" Target="http://www.mediraty.pl/" TargetMode="External"/><Relationship Id="rId26" Type="http://schemas.openxmlformats.org/officeDocument/2006/relationships/hyperlink" Target="mailto:ado@rycerska4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mile-clinic.p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mile-clinic.pl" TargetMode="External"/><Relationship Id="rId17" Type="http://schemas.openxmlformats.org/officeDocument/2006/relationships/hyperlink" Target="http://www.rycerska4.pl" TargetMode="External"/><Relationship Id="rId25" Type="http://schemas.openxmlformats.org/officeDocument/2006/relationships/hyperlink" Target="mailto:biuro@rycerska4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le-clinic.pl/" TargetMode="External"/><Relationship Id="rId20" Type="http://schemas.openxmlformats.org/officeDocument/2006/relationships/hyperlink" Target="http://www.rycerska4.pl" TargetMode="External"/><Relationship Id="rId29" Type="http://schemas.openxmlformats.org/officeDocument/2006/relationships/hyperlink" Target="http://www.smile-clinic.pl/kontak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ycerska4.pl" TargetMode="External"/><Relationship Id="rId24" Type="http://schemas.openxmlformats.org/officeDocument/2006/relationships/hyperlink" Target="http://www.rycerska4.p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rycerska4.pl" TargetMode="External"/><Relationship Id="rId23" Type="http://schemas.openxmlformats.org/officeDocument/2006/relationships/hyperlink" Target="http://www.smile-clinic.pl" TargetMode="External"/><Relationship Id="rId28" Type="http://schemas.openxmlformats.org/officeDocument/2006/relationships/hyperlink" Target="http://www.rycerska4.pl/kontak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iuro@rycerska4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mile-clinic.pl" TargetMode="External"/><Relationship Id="rId22" Type="http://schemas.openxmlformats.org/officeDocument/2006/relationships/hyperlink" Target="http://www.rycerska4.pl" TargetMode="External"/><Relationship Id="rId27" Type="http://schemas.openxmlformats.org/officeDocument/2006/relationships/hyperlink" Target="http://eur-lex.europa.eu/legal-content/PL/TXT/?uri=CELEX%3A32016R067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3488-25ba-41f4-a1fe-f065b2fad2a0" xsi:nil="true"/>
    <lcf76f155ced4ddcb4097134ff3c332f xmlns="df699a6b-eedc-4e0e-90f9-1548c23a47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3555235FADEF46A8D0D5AADCC75A34" ma:contentTypeVersion="15" ma:contentTypeDescription="Utwórz nowy dokument." ma:contentTypeScope="" ma:versionID="197046aab60fa927ec4024726c87a9bc">
  <xsd:schema xmlns:xsd="http://www.w3.org/2001/XMLSchema" xmlns:xs="http://www.w3.org/2001/XMLSchema" xmlns:p="http://schemas.microsoft.com/office/2006/metadata/properties" xmlns:ns2="df699a6b-eedc-4e0e-90f9-1548c23a473f" xmlns:ns3="e5b33488-25ba-41f4-a1fe-f065b2fad2a0" targetNamespace="http://schemas.microsoft.com/office/2006/metadata/properties" ma:root="true" ma:fieldsID="725bdedc500f845aba75ab2daece1325" ns2:_="" ns3:_="">
    <xsd:import namespace="df699a6b-eedc-4e0e-90f9-1548c23a473f"/>
    <xsd:import namespace="e5b33488-25ba-41f4-a1fe-f065b2fad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a6b-eedc-4e0e-90f9-1548c23a4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fe0a3af-848f-4ca7-929e-c647b6c76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3488-25ba-41f4-a1fe-f065b2fad2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da2fa0-e1db-4b54-92a8-3fa43845724f}" ma:internalName="TaxCatchAll" ma:showField="CatchAllData" ma:web="e5b33488-25ba-41f4-a1fe-f065b2fad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0DB0-72B2-408B-AB2D-FD2D3D164947}">
  <ds:schemaRefs>
    <ds:schemaRef ds:uri="http://schemas.microsoft.com/office/2006/metadata/properties"/>
    <ds:schemaRef ds:uri="http://schemas.microsoft.com/office/infopath/2007/PartnerControls"/>
    <ds:schemaRef ds:uri="e5b33488-25ba-41f4-a1fe-f065b2fad2a0"/>
    <ds:schemaRef ds:uri="df699a6b-eedc-4e0e-90f9-1548c23a473f"/>
  </ds:schemaRefs>
</ds:datastoreItem>
</file>

<file path=customXml/itemProps2.xml><?xml version="1.0" encoding="utf-8"?>
<ds:datastoreItem xmlns:ds="http://schemas.openxmlformats.org/officeDocument/2006/customXml" ds:itemID="{095F5BD7-952D-4A49-B291-849471786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C7E08-C7AB-4895-9A4D-514D2244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a6b-eedc-4e0e-90f9-1548c23a473f"/>
    <ds:schemaRef ds:uri="e5b33488-25ba-41f4-a1fe-f065b2fad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F3F49-C473-4EFA-9B55-55F2EFE1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16</Pages>
  <Words>5975</Words>
  <Characters>35855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Blachowiak</dc:creator>
  <cp:keywords/>
  <dc:description/>
  <cp:lastModifiedBy>Robert Blachowiak</cp:lastModifiedBy>
  <cp:revision>151</cp:revision>
  <dcterms:created xsi:type="dcterms:W3CDTF">2024-05-23T15:33:00Z</dcterms:created>
  <dcterms:modified xsi:type="dcterms:W3CDTF">2025-09-25T17:30:00Z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0x010100E53555235FADEF46A8D0D5AADCC75A34</vt:lpwstr>
  </property>
  <property fmtid="{D5CDD505-2E9C-101B-9397-08002B2CF9AE}" pid="3" name="MediaServiceImageTags">
    <vt:lpwstr/>
  </property>
</Properties>
</file>